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4" w:rsidRDefault="00C32794" w:rsidP="00C32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81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92150" cy="90805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94" w:rsidRPr="00D80D29" w:rsidRDefault="00192E55" w:rsidP="00192E55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ГОРОДСКОГО ОКРУГА </w:t>
      </w:r>
      <w:r w:rsidR="00C32794" w:rsidRPr="00D80D29">
        <w:rPr>
          <w:rFonts w:ascii="Times New Roman" w:hAnsi="Times New Roman"/>
          <w:b/>
          <w:sz w:val="36"/>
          <w:szCs w:val="36"/>
        </w:rPr>
        <w:t>ТЕЙКОВО</w:t>
      </w:r>
    </w:p>
    <w:p w:rsidR="00C32794" w:rsidRPr="00D80D29" w:rsidRDefault="00C32794" w:rsidP="00C32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C32794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  <w:r w:rsidR="00C87F5A">
        <w:rPr>
          <w:rFonts w:ascii="Times New Roman" w:hAnsi="Times New Roman"/>
          <w:b/>
          <w:sz w:val="28"/>
          <w:szCs w:val="28"/>
        </w:rPr>
        <w:t>____________________________</w:t>
      </w:r>
    </w:p>
    <w:p w:rsidR="00C32794" w:rsidRPr="007D0FB5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2794" w:rsidRPr="00D80D29" w:rsidRDefault="00C32794" w:rsidP="00C3279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</w:t>
      </w:r>
      <w:r w:rsidRPr="00D80D29">
        <w:rPr>
          <w:rFonts w:ascii="Times New Roman" w:hAnsi="Times New Roman"/>
          <w:b/>
          <w:sz w:val="40"/>
          <w:szCs w:val="40"/>
        </w:rPr>
        <w:t xml:space="preserve"> С </w:t>
      </w:r>
      <w:r>
        <w:rPr>
          <w:rFonts w:ascii="Times New Roman" w:hAnsi="Times New Roman"/>
          <w:b/>
          <w:sz w:val="40"/>
          <w:szCs w:val="40"/>
        </w:rPr>
        <w:t xml:space="preserve">Т АНОВЛ </w:t>
      </w:r>
      <w:r w:rsidRPr="00D80D29">
        <w:rPr>
          <w:rFonts w:ascii="Times New Roman" w:hAnsi="Times New Roman"/>
          <w:b/>
          <w:sz w:val="40"/>
          <w:szCs w:val="40"/>
        </w:rPr>
        <w:t>Е Н И Е</w:t>
      </w:r>
    </w:p>
    <w:p w:rsidR="00C32794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2794" w:rsidRPr="00195708" w:rsidRDefault="00FA5615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638FB">
        <w:rPr>
          <w:rFonts w:ascii="Times New Roman" w:hAnsi="Times New Roman"/>
          <w:b/>
          <w:sz w:val="28"/>
          <w:szCs w:val="28"/>
        </w:rPr>
        <w:t xml:space="preserve">30.12.2022   </w:t>
      </w:r>
      <w:r w:rsidR="00C32794" w:rsidRPr="00195708">
        <w:rPr>
          <w:rFonts w:ascii="Times New Roman" w:hAnsi="Times New Roman"/>
          <w:b/>
          <w:sz w:val="28"/>
          <w:szCs w:val="28"/>
        </w:rPr>
        <w:t xml:space="preserve">№ </w:t>
      </w:r>
      <w:r w:rsidR="001638FB">
        <w:rPr>
          <w:rFonts w:ascii="Times New Roman" w:hAnsi="Times New Roman"/>
          <w:b/>
          <w:sz w:val="28"/>
          <w:szCs w:val="28"/>
        </w:rPr>
        <w:t>699</w:t>
      </w:r>
      <w:bookmarkStart w:id="0" w:name="_GoBack"/>
      <w:bookmarkEnd w:id="0"/>
    </w:p>
    <w:p w:rsidR="00C32794" w:rsidRDefault="00C32794" w:rsidP="00C32794">
      <w:pPr>
        <w:pStyle w:val="a3"/>
      </w:pPr>
    </w:p>
    <w:p w:rsidR="00C32794" w:rsidRPr="00E270BA" w:rsidRDefault="00C32794" w:rsidP="00C32794">
      <w:pPr>
        <w:pStyle w:val="a3"/>
        <w:rPr>
          <w:b/>
        </w:rPr>
      </w:pPr>
      <w:r w:rsidRPr="00E270BA">
        <w:t>г.Тейково</w:t>
      </w:r>
    </w:p>
    <w:p w:rsidR="00C32794" w:rsidRPr="00195708" w:rsidRDefault="00C32794" w:rsidP="00C32794">
      <w:pPr>
        <w:pStyle w:val="a3"/>
      </w:pPr>
    </w:p>
    <w:p w:rsidR="00C40C62" w:rsidRPr="00C32794" w:rsidRDefault="00C40C62" w:rsidP="00C40C62">
      <w:pPr>
        <w:pStyle w:val="a3"/>
        <w:rPr>
          <w:b/>
        </w:rPr>
      </w:pPr>
      <w:r>
        <w:rPr>
          <w:b/>
        </w:rPr>
        <w:t>О внесении изменени</w:t>
      </w:r>
      <w:r w:rsidR="007962AC">
        <w:rPr>
          <w:b/>
        </w:rPr>
        <w:t>й</w:t>
      </w:r>
      <w:r>
        <w:rPr>
          <w:b/>
        </w:rPr>
        <w:t xml:space="preserve"> в постановление администрации городского округа Тейково Ивановской области от </w:t>
      </w:r>
      <w:r w:rsidR="002542EF">
        <w:rPr>
          <w:b/>
        </w:rPr>
        <w:t>27</w:t>
      </w:r>
      <w:r>
        <w:rPr>
          <w:b/>
        </w:rPr>
        <w:t>.0</w:t>
      </w:r>
      <w:r w:rsidR="002542EF">
        <w:rPr>
          <w:b/>
        </w:rPr>
        <w:t>2</w:t>
      </w:r>
      <w:r>
        <w:rPr>
          <w:b/>
        </w:rPr>
        <w:t>.20</w:t>
      </w:r>
      <w:r w:rsidR="002542EF">
        <w:rPr>
          <w:b/>
        </w:rPr>
        <w:t>20</w:t>
      </w:r>
      <w:r>
        <w:rPr>
          <w:b/>
        </w:rPr>
        <w:t xml:space="preserve"> № </w:t>
      </w:r>
      <w:r w:rsidR="002542EF">
        <w:rPr>
          <w:b/>
        </w:rPr>
        <w:t>81</w:t>
      </w:r>
      <w:r w:rsidRPr="00C32794">
        <w:rPr>
          <w:b/>
        </w:rPr>
        <w:t xml:space="preserve"> «</w:t>
      </w:r>
      <w:r w:rsidRPr="00C32794">
        <w:rPr>
          <w:rStyle w:val="a5"/>
          <w:b/>
          <w:i w:val="0"/>
        </w:rPr>
        <w:t>О</w:t>
      </w:r>
      <w:r>
        <w:rPr>
          <w:rStyle w:val="a5"/>
          <w:b/>
          <w:i w:val="0"/>
        </w:rPr>
        <w:t>б</w:t>
      </w:r>
      <w:r w:rsidR="004E11C3">
        <w:rPr>
          <w:rStyle w:val="a5"/>
          <w:b/>
          <w:i w:val="0"/>
        </w:rPr>
        <w:t xml:space="preserve"> </w:t>
      </w:r>
      <w:r>
        <w:rPr>
          <w:rStyle w:val="a5"/>
          <w:b/>
          <w:i w:val="0"/>
        </w:rPr>
        <w:t xml:space="preserve">утверждении </w:t>
      </w:r>
      <w:r w:rsidR="002542EF">
        <w:rPr>
          <w:rStyle w:val="a5"/>
          <w:b/>
          <w:i w:val="0"/>
        </w:rPr>
        <w:t>Инструкции</w:t>
      </w:r>
      <w:r w:rsidR="004E11C3">
        <w:rPr>
          <w:rStyle w:val="a5"/>
          <w:b/>
          <w:i w:val="0"/>
        </w:rPr>
        <w:t xml:space="preserve"> </w:t>
      </w:r>
      <w:r w:rsidR="002542EF">
        <w:rPr>
          <w:rStyle w:val="a5"/>
          <w:b/>
          <w:i w:val="0"/>
        </w:rPr>
        <w:t>об организации рассмотрения обращений граждан в администрации городского округа Тейково</w:t>
      </w:r>
      <w:r w:rsidRPr="00C32794">
        <w:rPr>
          <w:rStyle w:val="a5"/>
          <w:b/>
          <w:i w:val="0"/>
        </w:rPr>
        <w:t>»</w:t>
      </w:r>
    </w:p>
    <w:p w:rsidR="00C40C62" w:rsidRDefault="00C40C62" w:rsidP="00C40C62">
      <w:pPr>
        <w:pStyle w:val="a3"/>
        <w:jc w:val="left"/>
        <w:rPr>
          <w:b/>
        </w:rPr>
      </w:pPr>
    </w:p>
    <w:p w:rsidR="00C40C62" w:rsidRDefault="00C40C62" w:rsidP="001046C8">
      <w:pPr>
        <w:pStyle w:val="a3"/>
        <w:rPr>
          <w:b/>
        </w:rPr>
      </w:pPr>
    </w:p>
    <w:p w:rsidR="00C40C62" w:rsidRPr="003C437D" w:rsidRDefault="00C40C62" w:rsidP="00C40C62">
      <w:pPr>
        <w:pStyle w:val="a3"/>
        <w:ind w:firstLine="708"/>
        <w:jc w:val="both"/>
      </w:pPr>
      <w:r w:rsidRPr="00C40C62">
        <w:t xml:space="preserve">В связи с приведением документов </w:t>
      </w:r>
      <w:r>
        <w:t>в соответствие с действующим законодательством,</w:t>
      </w:r>
      <w:r w:rsidR="00F27BB3">
        <w:t xml:space="preserve"> </w:t>
      </w:r>
      <w:r>
        <w:t>администрация городского округа Тейково Ивановской области</w:t>
      </w:r>
    </w:p>
    <w:p w:rsidR="00C32794" w:rsidRPr="00695A9F" w:rsidRDefault="00C32794" w:rsidP="00085422">
      <w:pPr>
        <w:pStyle w:val="a3"/>
        <w:jc w:val="both"/>
        <w:rPr>
          <w:sz w:val="24"/>
          <w:szCs w:val="24"/>
        </w:rPr>
      </w:pPr>
    </w:p>
    <w:p w:rsidR="00C32794" w:rsidRPr="003C437D" w:rsidRDefault="00C32794" w:rsidP="00C32794">
      <w:pPr>
        <w:pStyle w:val="a3"/>
        <w:rPr>
          <w:b/>
        </w:rPr>
      </w:pPr>
      <w:proofErr w:type="gramStart"/>
      <w:r w:rsidRPr="003C437D">
        <w:rPr>
          <w:b/>
        </w:rPr>
        <w:t>П</w:t>
      </w:r>
      <w:proofErr w:type="gramEnd"/>
      <w:r w:rsidRPr="003C437D">
        <w:rPr>
          <w:b/>
        </w:rPr>
        <w:t xml:space="preserve"> О С Т А Н О В Л Я Е Т:</w:t>
      </w:r>
    </w:p>
    <w:p w:rsidR="00C32794" w:rsidRPr="00695A9F" w:rsidRDefault="00C32794" w:rsidP="00C32794">
      <w:pPr>
        <w:pStyle w:val="a3"/>
        <w:rPr>
          <w:b/>
          <w:sz w:val="24"/>
          <w:szCs w:val="24"/>
        </w:rPr>
      </w:pPr>
    </w:p>
    <w:p w:rsidR="00695A9F" w:rsidRDefault="002D5C65" w:rsidP="00F04A04">
      <w:pPr>
        <w:pStyle w:val="a3"/>
        <w:jc w:val="both"/>
        <w:rPr>
          <w:rStyle w:val="a5"/>
          <w:i w:val="0"/>
        </w:rPr>
      </w:pPr>
      <w:r w:rsidRPr="00F04A04">
        <w:t xml:space="preserve">1. </w:t>
      </w:r>
      <w:r w:rsidR="00252E23">
        <w:t xml:space="preserve">Внести в постановление </w:t>
      </w:r>
      <w:r w:rsidR="00F04A04" w:rsidRPr="00F04A04">
        <w:t xml:space="preserve">администрации городского </w:t>
      </w:r>
      <w:r w:rsidR="00F04A04" w:rsidRPr="009124F2">
        <w:t>округа Тейково Ивановской области от 27.02.2020 № 81 «</w:t>
      </w:r>
      <w:r w:rsidR="00F04A04" w:rsidRPr="009124F2">
        <w:rPr>
          <w:rStyle w:val="a5"/>
          <w:i w:val="0"/>
        </w:rPr>
        <w:t>Об утверждении Инструкции об организации рассмотрения обращений граждан в администрации городского округа Тейково»</w:t>
      </w:r>
      <w:r w:rsidR="003B5DFF">
        <w:rPr>
          <w:rStyle w:val="a5"/>
          <w:i w:val="0"/>
        </w:rPr>
        <w:t xml:space="preserve"> </w:t>
      </w:r>
      <w:r w:rsidR="00C40C62" w:rsidRPr="009124F2">
        <w:rPr>
          <w:rStyle w:val="a5"/>
          <w:i w:val="0"/>
        </w:rPr>
        <w:t>следующие изменения:</w:t>
      </w:r>
    </w:p>
    <w:p w:rsidR="003B5DFF" w:rsidRDefault="00D814C8" w:rsidP="00FF0D08">
      <w:pPr>
        <w:pStyle w:val="a3"/>
        <w:jc w:val="both"/>
        <w:rPr>
          <w:rStyle w:val="a5"/>
          <w:i w:val="0"/>
        </w:rPr>
      </w:pPr>
      <w:r>
        <w:rPr>
          <w:rStyle w:val="a5"/>
          <w:i w:val="0"/>
        </w:rPr>
        <w:tab/>
        <w:t>1.1</w:t>
      </w:r>
      <w:r w:rsidRPr="00D814C8">
        <w:rPr>
          <w:rStyle w:val="a5"/>
          <w:i w:val="0"/>
        </w:rPr>
        <w:t>.</w:t>
      </w:r>
      <w:r w:rsidRPr="00D814C8">
        <w:rPr>
          <w:rStyle w:val="a5"/>
          <w:i w:val="0"/>
        </w:rPr>
        <w:tab/>
      </w:r>
      <w:r>
        <w:rPr>
          <w:rStyle w:val="a5"/>
          <w:i w:val="0"/>
        </w:rPr>
        <w:t>В наименовании постановления и п</w:t>
      </w:r>
      <w:r w:rsidRPr="00D814C8">
        <w:rPr>
          <w:rStyle w:val="a5"/>
          <w:i w:val="0"/>
        </w:rPr>
        <w:t>о всему тексту постановления слова «городской округ Тейково» заменить словами «городской округ Тейково Ивановской обл</w:t>
      </w:r>
      <w:r>
        <w:rPr>
          <w:rStyle w:val="a5"/>
          <w:i w:val="0"/>
        </w:rPr>
        <w:t>асти»  в соответствующем падеже;</w:t>
      </w:r>
    </w:p>
    <w:p w:rsidR="00794F30" w:rsidRDefault="00D814C8" w:rsidP="005F7A62">
      <w:pPr>
        <w:pStyle w:val="a3"/>
        <w:ind w:firstLine="709"/>
        <w:jc w:val="both"/>
        <w:rPr>
          <w:rStyle w:val="a5"/>
          <w:i w:val="0"/>
        </w:rPr>
      </w:pPr>
      <w:r>
        <w:rPr>
          <w:rStyle w:val="a5"/>
          <w:i w:val="0"/>
        </w:rPr>
        <w:t>1.2. П</w:t>
      </w:r>
      <w:r w:rsidR="00794F30">
        <w:rPr>
          <w:rStyle w:val="a5"/>
          <w:i w:val="0"/>
        </w:rPr>
        <w:t>риложение</w:t>
      </w:r>
      <w:r w:rsidR="00FF0D08">
        <w:rPr>
          <w:rStyle w:val="a5"/>
          <w:i w:val="0"/>
        </w:rPr>
        <w:t xml:space="preserve"> к постановлению</w:t>
      </w:r>
      <w:r w:rsidR="00794F30">
        <w:rPr>
          <w:rStyle w:val="a5"/>
          <w:i w:val="0"/>
        </w:rPr>
        <w:t xml:space="preserve"> изложить в новой редакции согласно приложению к настоящему постановлению.</w:t>
      </w:r>
    </w:p>
    <w:p w:rsidR="00C40C62" w:rsidRPr="007B0ED0" w:rsidRDefault="008E763A" w:rsidP="008E763A">
      <w:pPr>
        <w:pStyle w:val="a3"/>
        <w:jc w:val="both"/>
        <w:rPr>
          <w:iCs/>
        </w:rPr>
      </w:pPr>
      <w:r>
        <w:rPr>
          <w:rStyle w:val="a5"/>
          <w:i w:val="0"/>
        </w:rPr>
        <w:tab/>
      </w:r>
      <w:r w:rsidR="00C40C62" w:rsidRPr="00FF0D08">
        <w:t xml:space="preserve">2. Опубликовать  настоящее  постановление  в  Вестнике органов местного самоуправления городского округа Тейково и разместить на официальном сайте администрации </w:t>
      </w:r>
      <w:r w:rsidR="00E34BDB" w:rsidRPr="00FF0D08">
        <w:t>городского о</w:t>
      </w:r>
      <w:r w:rsidR="00E34BDB" w:rsidRPr="007B0ED0">
        <w:t xml:space="preserve">круга </w:t>
      </w:r>
      <w:r w:rsidR="00C40C62" w:rsidRPr="007B0ED0">
        <w:t>Тейково</w:t>
      </w:r>
      <w:r w:rsidR="00E34BDB" w:rsidRPr="007B0ED0">
        <w:t xml:space="preserve"> Ивановской области</w:t>
      </w:r>
      <w:r w:rsidR="00C40C62" w:rsidRPr="007B0ED0">
        <w:t xml:space="preserve"> в </w:t>
      </w:r>
      <w:r w:rsidR="00F218CE" w:rsidRPr="007B0ED0">
        <w:t>информационно-</w:t>
      </w:r>
      <w:r w:rsidR="00C40C62" w:rsidRPr="007B0ED0">
        <w:t>телекоммуникационной сети «Интернет».</w:t>
      </w:r>
    </w:p>
    <w:p w:rsidR="00C87F5A" w:rsidRDefault="00C40C62" w:rsidP="00FF0D08">
      <w:pPr>
        <w:pStyle w:val="a3"/>
        <w:spacing w:after="60"/>
        <w:ind w:firstLine="567"/>
        <w:jc w:val="both"/>
      </w:pPr>
      <w:r w:rsidRPr="00C40C62">
        <w:t>3.</w:t>
      </w:r>
      <w:r w:rsidR="00E241BC">
        <w:t xml:space="preserve"> </w:t>
      </w:r>
      <w:r w:rsidR="002D5C65">
        <w:t>Контроль исполнения настоящего постановления возложить на заместителя</w:t>
      </w:r>
      <w:r w:rsidR="00C32794" w:rsidRPr="008E3842">
        <w:t xml:space="preserve"> главы администрации </w:t>
      </w:r>
      <w:r w:rsidR="00AD6D37">
        <w:t>(руководителя</w:t>
      </w:r>
      <w:r w:rsidR="00C32794" w:rsidRPr="008E3842">
        <w:t xml:space="preserve"> аппарата), начальник</w:t>
      </w:r>
      <w:r w:rsidR="002D5C65">
        <w:t>а</w:t>
      </w:r>
      <w:r w:rsidR="00C32794" w:rsidRPr="008E3842">
        <w:t xml:space="preserve"> отдела </w:t>
      </w:r>
      <w:r w:rsidR="00C32794">
        <w:lastRenderedPageBreak/>
        <w:t xml:space="preserve">правового и кадрового </w:t>
      </w:r>
      <w:r w:rsidR="00C32794" w:rsidRPr="008E3842">
        <w:t>обеспечения администр</w:t>
      </w:r>
      <w:r w:rsidR="00AD6D37">
        <w:t xml:space="preserve">ации городского округа Тейково </w:t>
      </w:r>
      <w:r w:rsidR="00E439B5">
        <w:t xml:space="preserve">Ивановской области </w:t>
      </w:r>
      <w:r w:rsidR="002D5C65">
        <w:t>Касаткин</w:t>
      </w:r>
      <w:r w:rsidR="00AD6D37">
        <w:t>у</w:t>
      </w:r>
      <w:r w:rsidR="002D5C65">
        <w:t xml:space="preserve"> Е.М.</w:t>
      </w:r>
    </w:p>
    <w:p w:rsidR="00F04A04" w:rsidRDefault="00F04A04" w:rsidP="00C87F5A">
      <w:pPr>
        <w:pStyle w:val="a3"/>
        <w:spacing w:after="60"/>
        <w:jc w:val="both"/>
      </w:pPr>
    </w:p>
    <w:p w:rsidR="00192E55" w:rsidRDefault="00192E55" w:rsidP="00C87F5A">
      <w:pPr>
        <w:pStyle w:val="a3"/>
        <w:spacing w:after="60"/>
        <w:jc w:val="both"/>
      </w:pPr>
    </w:p>
    <w:p w:rsidR="00695A9F" w:rsidRPr="00C87F5A" w:rsidRDefault="00695A9F" w:rsidP="00C87F5A">
      <w:pPr>
        <w:pStyle w:val="a3"/>
        <w:spacing w:after="60"/>
        <w:jc w:val="both"/>
      </w:pPr>
      <w:r w:rsidRPr="00FC180A">
        <w:rPr>
          <w:b/>
          <w:bCs/>
        </w:rPr>
        <w:t>Глава городского округа Тейково</w:t>
      </w:r>
    </w:p>
    <w:p w:rsidR="00AD6D37" w:rsidRDefault="00695A9F" w:rsidP="00C87F5A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Ивановской области</w:t>
      </w:r>
      <w:r w:rsidRPr="00FC180A">
        <w:rPr>
          <w:rFonts w:ascii="Times New Roman" w:hAnsi="Times New Roman"/>
          <w:b/>
          <w:bCs/>
          <w:sz w:val="28"/>
          <w:szCs w:val="28"/>
        </w:rPr>
        <w:tab/>
      </w:r>
      <w:r w:rsidRPr="00FC180A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F613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Pr="00FC180A">
        <w:rPr>
          <w:rFonts w:ascii="Times New Roman" w:hAnsi="Times New Roman"/>
          <w:b/>
          <w:bCs/>
          <w:sz w:val="28"/>
          <w:szCs w:val="28"/>
        </w:rPr>
        <w:t>С.А. Семено</w:t>
      </w:r>
      <w:r>
        <w:rPr>
          <w:rFonts w:ascii="Times New Roman" w:hAnsi="Times New Roman"/>
          <w:b/>
          <w:bCs/>
          <w:sz w:val="28"/>
          <w:szCs w:val="28"/>
        </w:rPr>
        <w:t>ва</w:t>
      </w:r>
    </w:p>
    <w:p w:rsidR="00AD6D37" w:rsidRDefault="00AD6D37" w:rsidP="00C87F5A">
      <w:pPr>
        <w:pStyle w:val="a3"/>
        <w:spacing w:after="60"/>
        <w:ind w:firstLine="708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8E763A" w:rsidRDefault="008E763A" w:rsidP="00D814C8">
      <w:pPr>
        <w:pStyle w:val="a3"/>
        <w:jc w:val="right"/>
        <w:rPr>
          <w:rStyle w:val="a5"/>
          <w:i w:val="0"/>
        </w:rPr>
      </w:pPr>
    </w:p>
    <w:p w:rsidR="00794F30" w:rsidRDefault="00794F30" w:rsidP="00D814C8">
      <w:pPr>
        <w:pStyle w:val="a3"/>
        <w:jc w:val="right"/>
        <w:rPr>
          <w:rStyle w:val="a5"/>
          <w:i w:val="0"/>
        </w:rPr>
      </w:pPr>
      <w:r>
        <w:rPr>
          <w:rStyle w:val="a5"/>
          <w:i w:val="0"/>
        </w:rPr>
        <w:lastRenderedPageBreak/>
        <w:t>Приложение</w:t>
      </w:r>
    </w:p>
    <w:p w:rsidR="00794F30" w:rsidRDefault="00794F30" w:rsidP="00D814C8">
      <w:pPr>
        <w:pStyle w:val="a3"/>
        <w:ind w:firstLine="708"/>
        <w:jc w:val="right"/>
        <w:rPr>
          <w:rStyle w:val="a5"/>
          <w:i w:val="0"/>
        </w:rPr>
      </w:pPr>
      <w:r>
        <w:rPr>
          <w:rStyle w:val="a5"/>
          <w:i w:val="0"/>
        </w:rPr>
        <w:t xml:space="preserve">к постановлению администрации </w:t>
      </w:r>
    </w:p>
    <w:p w:rsidR="00794F30" w:rsidRDefault="00794F30" w:rsidP="00D814C8">
      <w:pPr>
        <w:pStyle w:val="a3"/>
        <w:ind w:firstLine="708"/>
        <w:jc w:val="right"/>
        <w:rPr>
          <w:rStyle w:val="a5"/>
          <w:i w:val="0"/>
        </w:rPr>
      </w:pPr>
      <w:r>
        <w:rPr>
          <w:rStyle w:val="a5"/>
          <w:i w:val="0"/>
        </w:rPr>
        <w:t>городского округа Тейково</w:t>
      </w:r>
    </w:p>
    <w:p w:rsidR="00794F30" w:rsidRDefault="00794F30" w:rsidP="00D814C8">
      <w:pPr>
        <w:pStyle w:val="a3"/>
        <w:ind w:firstLine="708"/>
        <w:jc w:val="right"/>
        <w:rPr>
          <w:rStyle w:val="a5"/>
          <w:i w:val="0"/>
        </w:rPr>
      </w:pPr>
      <w:r>
        <w:rPr>
          <w:rStyle w:val="a5"/>
          <w:i w:val="0"/>
        </w:rPr>
        <w:t>Ивановской области</w:t>
      </w:r>
    </w:p>
    <w:p w:rsid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left"/>
        <w:rPr>
          <w:rStyle w:val="a5"/>
          <w:i w:val="0"/>
        </w:rPr>
      </w:pPr>
      <w:r>
        <w:rPr>
          <w:rStyle w:val="a5"/>
          <w:i w:val="0"/>
        </w:rPr>
        <w:tab/>
        <w:t>от</w:t>
      </w:r>
      <w:r>
        <w:rPr>
          <w:rStyle w:val="a5"/>
          <w:i w:val="0"/>
        </w:rPr>
        <w:tab/>
        <w:t>_____________ № ____</w:t>
      </w:r>
    </w:p>
    <w:p w:rsid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left"/>
        <w:rPr>
          <w:rStyle w:val="a5"/>
          <w:i w:val="0"/>
        </w:rPr>
      </w:pPr>
    </w:p>
    <w:p w:rsidR="00794F30" w:rsidRP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right"/>
        <w:rPr>
          <w:rStyle w:val="a5"/>
          <w:i w:val="0"/>
        </w:rPr>
      </w:pPr>
      <w:r w:rsidRPr="00794F30">
        <w:rPr>
          <w:rStyle w:val="a5"/>
          <w:i w:val="0"/>
        </w:rPr>
        <w:t>Приложение</w:t>
      </w:r>
    </w:p>
    <w:p w:rsidR="00794F30" w:rsidRP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right"/>
        <w:rPr>
          <w:rStyle w:val="a5"/>
          <w:i w:val="0"/>
        </w:rPr>
      </w:pPr>
      <w:r w:rsidRPr="00794F30">
        <w:rPr>
          <w:rStyle w:val="a5"/>
          <w:i w:val="0"/>
        </w:rPr>
        <w:t xml:space="preserve">к постановлению администрации </w:t>
      </w:r>
    </w:p>
    <w:p w:rsidR="00794F30" w:rsidRP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right"/>
        <w:rPr>
          <w:rStyle w:val="a5"/>
          <w:i w:val="0"/>
        </w:rPr>
      </w:pPr>
      <w:r w:rsidRPr="00794F30">
        <w:rPr>
          <w:rStyle w:val="a5"/>
          <w:i w:val="0"/>
        </w:rPr>
        <w:t>городского округа Тейково</w:t>
      </w:r>
    </w:p>
    <w:p w:rsidR="00794F30" w:rsidRP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right"/>
        <w:rPr>
          <w:rStyle w:val="a5"/>
          <w:i w:val="0"/>
        </w:rPr>
      </w:pPr>
      <w:r w:rsidRPr="00794F30">
        <w:rPr>
          <w:rStyle w:val="a5"/>
          <w:i w:val="0"/>
        </w:rPr>
        <w:t>Ивановской области</w:t>
      </w:r>
    </w:p>
    <w:p w:rsidR="00794F30" w:rsidRDefault="00794F30" w:rsidP="00D814C8">
      <w:pPr>
        <w:pStyle w:val="a3"/>
        <w:tabs>
          <w:tab w:val="left" w:pos="6781"/>
          <w:tab w:val="right" w:pos="9781"/>
        </w:tabs>
        <w:ind w:firstLine="708"/>
        <w:jc w:val="right"/>
        <w:rPr>
          <w:rStyle w:val="a5"/>
          <w:i w:val="0"/>
        </w:rPr>
      </w:pPr>
      <w:r>
        <w:rPr>
          <w:rStyle w:val="a5"/>
          <w:i w:val="0"/>
        </w:rPr>
        <w:tab/>
        <w:t>от</w:t>
      </w:r>
      <w:r>
        <w:rPr>
          <w:rStyle w:val="a5"/>
          <w:i w:val="0"/>
        </w:rPr>
        <w:tab/>
        <w:t xml:space="preserve">27.02.2020    </w:t>
      </w:r>
      <w:r w:rsidR="00D814C8">
        <w:rPr>
          <w:rStyle w:val="a5"/>
          <w:i w:val="0"/>
        </w:rPr>
        <w:t xml:space="preserve"> № 81</w:t>
      </w:r>
    </w:p>
    <w:p w:rsidR="00D814C8" w:rsidRDefault="00D814C8" w:rsidP="00D814C8">
      <w:pPr>
        <w:pStyle w:val="a3"/>
        <w:tabs>
          <w:tab w:val="left" w:pos="6781"/>
          <w:tab w:val="right" w:pos="9781"/>
        </w:tabs>
        <w:ind w:firstLine="708"/>
        <w:jc w:val="right"/>
        <w:rPr>
          <w:rStyle w:val="a5"/>
          <w:i w:val="0"/>
        </w:rPr>
      </w:pPr>
    </w:p>
    <w:p w:rsidR="00D814C8" w:rsidRDefault="00D814C8" w:rsidP="00D814C8">
      <w:pPr>
        <w:pStyle w:val="a3"/>
        <w:tabs>
          <w:tab w:val="left" w:pos="6781"/>
          <w:tab w:val="right" w:pos="9781"/>
        </w:tabs>
        <w:ind w:firstLine="708"/>
        <w:rPr>
          <w:rStyle w:val="a5"/>
          <w:b/>
          <w:i w:val="0"/>
        </w:rPr>
      </w:pPr>
      <w:r>
        <w:rPr>
          <w:rStyle w:val="a5"/>
          <w:b/>
          <w:i w:val="0"/>
        </w:rPr>
        <w:t>Инструкция</w:t>
      </w:r>
    </w:p>
    <w:p w:rsidR="00D814C8" w:rsidRDefault="00D814C8" w:rsidP="00D814C8">
      <w:pPr>
        <w:pStyle w:val="a3"/>
        <w:tabs>
          <w:tab w:val="left" w:pos="6781"/>
          <w:tab w:val="right" w:pos="9781"/>
        </w:tabs>
        <w:ind w:firstLine="708"/>
        <w:rPr>
          <w:rStyle w:val="a5"/>
          <w:b/>
          <w:i w:val="0"/>
        </w:rPr>
      </w:pPr>
      <w:r>
        <w:rPr>
          <w:rStyle w:val="a5"/>
          <w:b/>
          <w:i w:val="0"/>
        </w:rPr>
        <w:t>об организации рассмотрения обращений граждан</w:t>
      </w:r>
    </w:p>
    <w:p w:rsidR="00D814C8" w:rsidRPr="00D814C8" w:rsidRDefault="00D814C8" w:rsidP="00D814C8">
      <w:pPr>
        <w:pStyle w:val="a3"/>
        <w:tabs>
          <w:tab w:val="left" w:pos="6781"/>
          <w:tab w:val="right" w:pos="9781"/>
        </w:tabs>
        <w:ind w:firstLine="708"/>
        <w:rPr>
          <w:rStyle w:val="a5"/>
          <w:b/>
          <w:i w:val="0"/>
        </w:rPr>
      </w:pPr>
      <w:r>
        <w:rPr>
          <w:rStyle w:val="a5"/>
          <w:b/>
          <w:i w:val="0"/>
        </w:rPr>
        <w:t xml:space="preserve">в администрации городского округа Тейково Ивановской области  </w:t>
      </w:r>
    </w:p>
    <w:p w:rsidR="00AD6D37" w:rsidRDefault="00AD6D37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814C8" w:rsidRDefault="00D814C8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814C8" w:rsidRDefault="00A7097C" w:rsidP="00A7097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097C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A7097C" w:rsidRDefault="00A7097C" w:rsidP="00A7097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7097C" w:rsidRPr="0054490E" w:rsidRDefault="00A7097C" w:rsidP="0054490E">
      <w:pPr>
        <w:pStyle w:val="a8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490E">
        <w:rPr>
          <w:rFonts w:ascii="Times New Roman" w:hAnsi="Times New Roman"/>
          <w:bCs/>
          <w:sz w:val="28"/>
          <w:szCs w:val="28"/>
        </w:rPr>
        <w:t xml:space="preserve">Инструкция о порядке рассмотрения обращений </w:t>
      </w:r>
      <w:r w:rsidR="00A24F39" w:rsidRPr="0054490E">
        <w:rPr>
          <w:rFonts w:ascii="Times New Roman" w:hAnsi="Times New Roman"/>
          <w:bCs/>
          <w:sz w:val="28"/>
          <w:szCs w:val="28"/>
        </w:rPr>
        <w:t>граждан (далее -</w:t>
      </w:r>
      <w:r w:rsidRPr="0054490E">
        <w:rPr>
          <w:rFonts w:ascii="Times New Roman" w:hAnsi="Times New Roman"/>
          <w:bCs/>
          <w:sz w:val="28"/>
          <w:szCs w:val="28"/>
        </w:rPr>
        <w:t xml:space="preserve"> Инструкция) разработана в целях </w:t>
      </w:r>
      <w:proofErr w:type="gramStart"/>
      <w:r w:rsidRPr="0054490E">
        <w:rPr>
          <w:rFonts w:ascii="Times New Roman" w:hAnsi="Times New Roman"/>
          <w:bCs/>
          <w:sz w:val="28"/>
          <w:szCs w:val="28"/>
        </w:rPr>
        <w:t>повышения качества рассмотрения обращений граждан</w:t>
      </w:r>
      <w:proofErr w:type="gramEnd"/>
      <w:r w:rsidRPr="0054490E">
        <w:rPr>
          <w:rFonts w:ascii="Times New Roman" w:hAnsi="Times New Roman"/>
          <w:bCs/>
          <w:sz w:val="28"/>
          <w:szCs w:val="28"/>
        </w:rPr>
        <w:t xml:space="preserve"> и определяет сроки и последовательность действий (административных процедур) при их рассмотрении, а также правила ведения делопроизводства по обращениям граждан в администрации городского округа Тейково Ивановской области</w:t>
      </w:r>
      <w:r w:rsidR="00A24F39" w:rsidRPr="0054490E">
        <w:rPr>
          <w:rFonts w:ascii="Times New Roman" w:hAnsi="Times New Roman"/>
          <w:bCs/>
          <w:sz w:val="28"/>
          <w:szCs w:val="28"/>
        </w:rPr>
        <w:t xml:space="preserve"> (далее – Администрация)</w:t>
      </w:r>
      <w:r w:rsidRPr="0054490E">
        <w:rPr>
          <w:rFonts w:ascii="Times New Roman" w:hAnsi="Times New Roman"/>
          <w:bCs/>
          <w:sz w:val="28"/>
          <w:szCs w:val="28"/>
        </w:rPr>
        <w:t>.</w:t>
      </w:r>
    </w:p>
    <w:p w:rsidR="00A7097C" w:rsidRDefault="00A7097C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97C">
        <w:rPr>
          <w:rFonts w:ascii="Times New Roman" w:hAnsi="Times New Roman"/>
          <w:bCs/>
          <w:sz w:val="28"/>
          <w:szCs w:val="28"/>
        </w:rPr>
        <w:t>Данная Инструкция распространяется на правоотношения, связанные с рассмотрением обращений иностранных граждан и лиц без гражданства, а так же объединений граждан, в том числе юридических лиц.</w:t>
      </w:r>
    </w:p>
    <w:p w:rsidR="00A7097C" w:rsidRDefault="00A7097C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616AD6">
        <w:rPr>
          <w:rFonts w:ascii="Times New Roman" w:hAnsi="Times New Roman"/>
          <w:bCs/>
          <w:sz w:val="28"/>
          <w:szCs w:val="28"/>
        </w:rPr>
        <w:t xml:space="preserve"> </w:t>
      </w:r>
      <w:r w:rsidRPr="00A7097C">
        <w:rPr>
          <w:rFonts w:ascii="Times New Roman" w:hAnsi="Times New Roman"/>
          <w:bCs/>
          <w:sz w:val="28"/>
          <w:szCs w:val="28"/>
        </w:rPr>
        <w:t>Делопроизводство ра</w:t>
      </w:r>
      <w:r w:rsidR="00A24F39">
        <w:rPr>
          <w:rFonts w:ascii="Times New Roman" w:hAnsi="Times New Roman"/>
          <w:bCs/>
          <w:sz w:val="28"/>
          <w:szCs w:val="28"/>
        </w:rPr>
        <w:t>ссмотрения обращений граждан в А</w:t>
      </w:r>
      <w:r w:rsidRPr="00A7097C">
        <w:rPr>
          <w:rFonts w:ascii="Times New Roman" w:hAnsi="Times New Roman"/>
          <w:bCs/>
          <w:sz w:val="28"/>
          <w:szCs w:val="28"/>
        </w:rPr>
        <w:t>дминистрации</w:t>
      </w:r>
      <w:r w:rsidR="00A24F39">
        <w:rPr>
          <w:rFonts w:ascii="Times New Roman" w:hAnsi="Times New Roman"/>
          <w:bCs/>
          <w:sz w:val="28"/>
          <w:szCs w:val="28"/>
        </w:rPr>
        <w:t xml:space="preserve"> организуется отделом организационной работы администрации городского округа Тейково Ивановской области (далее – Отдел).</w:t>
      </w:r>
    </w:p>
    <w:p w:rsid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Отдел</w:t>
      </w:r>
      <w:r w:rsidRPr="00A24F39">
        <w:rPr>
          <w:rFonts w:ascii="Times New Roman" w:hAnsi="Times New Roman"/>
          <w:bCs/>
          <w:sz w:val="28"/>
          <w:szCs w:val="28"/>
        </w:rPr>
        <w:t xml:space="preserve"> осуществляет прием, регистрацию и контроль рассмотрения и исполнения обращений граждан во взаимодействии с</w:t>
      </w:r>
      <w:r>
        <w:rPr>
          <w:rFonts w:ascii="Times New Roman" w:hAnsi="Times New Roman"/>
          <w:bCs/>
          <w:sz w:val="28"/>
          <w:szCs w:val="28"/>
        </w:rPr>
        <w:t>о структурными подразделениями А</w:t>
      </w:r>
      <w:r w:rsidRPr="00A24F39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2015D7">
        <w:rPr>
          <w:rFonts w:ascii="Times New Roman" w:hAnsi="Times New Roman"/>
          <w:bCs/>
          <w:sz w:val="28"/>
          <w:szCs w:val="28"/>
        </w:rPr>
        <w:t xml:space="preserve"> </w:t>
      </w:r>
      <w:r w:rsidRPr="002015D7">
        <w:rPr>
          <w:rFonts w:ascii="Times New Roman" w:hAnsi="Times New Roman"/>
          <w:bCs/>
          <w:sz w:val="28"/>
          <w:szCs w:val="28"/>
        </w:rPr>
        <w:t>Инструкция включает в себя рассмотрение индивидуальных и коллективных обращений граждан,</w:t>
      </w:r>
      <w:r w:rsidRPr="00A24F39">
        <w:rPr>
          <w:rFonts w:ascii="Times New Roman" w:hAnsi="Times New Roman"/>
          <w:bCs/>
          <w:sz w:val="28"/>
          <w:szCs w:val="28"/>
        </w:rPr>
        <w:t xml:space="preserve"> письменных, устных, поступивших в ходе личного приема, </w:t>
      </w:r>
      <w:r w:rsidRPr="002015D7">
        <w:rPr>
          <w:rFonts w:ascii="Times New Roman" w:hAnsi="Times New Roman"/>
          <w:bCs/>
          <w:sz w:val="28"/>
          <w:szCs w:val="28"/>
        </w:rPr>
        <w:t>обращений</w:t>
      </w:r>
      <w:r w:rsidRPr="00414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4F39">
        <w:rPr>
          <w:rFonts w:ascii="Times New Roman" w:hAnsi="Times New Roman"/>
          <w:bCs/>
          <w:sz w:val="28"/>
          <w:szCs w:val="28"/>
        </w:rPr>
        <w:t>в ф</w:t>
      </w:r>
      <w:r>
        <w:rPr>
          <w:rFonts w:ascii="Times New Roman" w:hAnsi="Times New Roman"/>
          <w:bCs/>
          <w:sz w:val="28"/>
          <w:szCs w:val="28"/>
        </w:rPr>
        <w:t xml:space="preserve">орме электронного документа (далее - </w:t>
      </w:r>
      <w:r w:rsidRPr="00A24F39">
        <w:rPr>
          <w:rFonts w:ascii="Times New Roman" w:hAnsi="Times New Roman"/>
          <w:bCs/>
          <w:sz w:val="28"/>
          <w:szCs w:val="28"/>
        </w:rPr>
        <w:t>электронное обращение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 </w:t>
      </w:r>
      <w:r w:rsidRPr="00A24F39">
        <w:rPr>
          <w:rFonts w:ascii="Times New Roman" w:hAnsi="Times New Roman"/>
          <w:bCs/>
          <w:sz w:val="28"/>
          <w:szCs w:val="28"/>
        </w:rPr>
        <w:t>Информация об организации ра</w:t>
      </w:r>
      <w:r>
        <w:rPr>
          <w:rFonts w:ascii="Times New Roman" w:hAnsi="Times New Roman"/>
          <w:bCs/>
          <w:sz w:val="28"/>
          <w:szCs w:val="28"/>
        </w:rPr>
        <w:t>ссмотрения обращений граждан в Администрации, о местонахождении А</w:t>
      </w:r>
      <w:r w:rsidRPr="00A24F39">
        <w:rPr>
          <w:rFonts w:ascii="Times New Roman" w:hAnsi="Times New Roman"/>
          <w:bCs/>
          <w:sz w:val="28"/>
          <w:szCs w:val="28"/>
        </w:rPr>
        <w:t>дминистрации, графике работы и телефонах для справок является открытой и предоставля</w:t>
      </w:r>
      <w:r>
        <w:rPr>
          <w:rFonts w:ascii="Times New Roman" w:hAnsi="Times New Roman"/>
          <w:bCs/>
          <w:sz w:val="28"/>
          <w:szCs w:val="28"/>
        </w:rPr>
        <w:t>ется путем размещения на сайте А</w:t>
      </w:r>
      <w:r w:rsidRPr="00A24F39">
        <w:rPr>
          <w:rFonts w:ascii="Times New Roman" w:hAnsi="Times New Roman"/>
          <w:bCs/>
          <w:sz w:val="28"/>
          <w:szCs w:val="28"/>
        </w:rPr>
        <w:t>дминистрации в информационно-телекоммуникационной сети «Интернет» (</w:t>
      </w:r>
      <w:proofErr w:type="spellStart"/>
      <w:r w:rsidRPr="00A24F39">
        <w:rPr>
          <w:rFonts w:ascii="Times New Roman" w:hAnsi="Times New Roman"/>
          <w:bCs/>
          <w:sz w:val="28"/>
          <w:szCs w:val="28"/>
        </w:rPr>
        <w:t>городтейково</w:t>
      </w:r>
      <w:proofErr w:type="gramStart"/>
      <w:r w:rsidRPr="00A24F39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A24F39">
        <w:rPr>
          <w:rFonts w:ascii="Times New Roman" w:hAnsi="Times New Roman"/>
          <w:bCs/>
          <w:sz w:val="28"/>
          <w:szCs w:val="28"/>
        </w:rPr>
        <w:t>ф</w:t>
      </w:r>
      <w:proofErr w:type="spellEnd"/>
      <w:r w:rsidRPr="00A24F39">
        <w:rPr>
          <w:rFonts w:ascii="Times New Roman" w:hAnsi="Times New Roman"/>
          <w:bCs/>
          <w:sz w:val="28"/>
          <w:szCs w:val="28"/>
        </w:rPr>
        <w:t xml:space="preserve">) и на информационном </w:t>
      </w:r>
      <w:r>
        <w:rPr>
          <w:rFonts w:ascii="Times New Roman" w:hAnsi="Times New Roman"/>
          <w:bCs/>
          <w:sz w:val="28"/>
          <w:szCs w:val="28"/>
        </w:rPr>
        <w:t>стенде, расположенном в здании А</w:t>
      </w:r>
      <w:r w:rsidRPr="00A24F39">
        <w:rPr>
          <w:rFonts w:ascii="Times New Roman" w:hAnsi="Times New Roman"/>
          <w:bCs/>
          <w:sz w:val="28"/>
          <w:szCs w:val="28"/>
        </w:rPr>
        <w:t xml:space="preserve">дминистрации.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местонахождении А</w:t>
      </w:r>
      <w:r w:rsidRPr="00A24F39">
        <w:rPr>
          <w:rFonts w:ascii="Times New Roman" w:hAnsi="Times New Roman"/>
          <w:bCs/>
          <w:sz w:val="28"/>
          <w:szCs w:val="28"/>
        </w:rPr>
        <w:t xml:space="preserve">дминистрации: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lastRenderedPageBreak/>
        <w:t xml:space="preserve">Юридический и фактический адреса: 155040, Ивановская область, г. Тейково, пл. Ленина, д. 4.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t xml:space="preserve">График работы: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t xml:space="preserve">понедельник - пятница: с 8.00 до 17.00,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t xml:space="preserve">перерыв: с 12.00 до 13.00,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t xml:space="preserve">суббота, воскресенье - выходные дни. </w:t>
      </w:r>
    </w:p>
    <w:p w:rsidR="00A24F39" w:rsidRP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t xml:space="preserve">Контактный телефон, телефон для справок: 8 (49343) 4-02-02. </w:t>
      </w:r>
    </w:p>
    <w:p w:rsidR="00A24F39" w:rsidRDefault="00A24F3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F39">
        <w:rPr>
          <w:rFonts w:ascii="Times New Roman" w:hAnsi="Times New Roman"/>
          <w:bCs/>
          <w:sz w:val="28"/>
          <w:szCs w:val="28"/>
        </w:rPr>
        <w:t xml:space="preserve"> Адрес электронной почты: </w:t>
      </w:r>
      <w:hyperlink r:id="rId7" w:history="1">
        <w:r w:rsidR="00AC0649" w:rsidRPr="000B2820">
          <w:rPr>
            <w:rStyle w:val="a9"/>
            <w:rFonts w:ascii="Times New Roman" w:hAnsi="Times New Roman"/>
            <w:bCs/>
            <w:sz w:val="28"/>
            <w:szCs w:val="28"/>
          </w:rPr>
          <w:t>admin_tei@ivreg.ru</w:t>
        </w:r>
      </w:hyperlink>
    </w:p>
    <w:p w:rsidR="00AC0649" w:rsidRDefault="00AC0649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EA1C26">
        <w:rPr>
          <w:rFonts w:ascii="Times New Roman" w:hAnsi="Times New Roman"/>
          <w:bCs/>
          <w:sz w:val="28"/>
          <w:szCs w:val="28"/>
        </w:rPr>
        <w:t xml:space="preserve"> </w:t>
      </w:r>
      <w:r w:rsidRPr="00AC0649">
        <w:rPr>
          <w:rFonts w:ascii="Times New Roman" w:hAnsi="Times New Roman"/>
          <w:bCs/>
          <w:sz w:val="28"/>
          <w:szCs w:val="28"/>
        </w:rPr>
        <w:t>Заявителями являются граждане, об</w:t>
      </w:r>
      <w:r w:rsidR="005C3017">
        <w:rPr>
          <w:rFonts w:ascii="Times New Roman" w:hAnsi="Times New Roman"/>
          <w:bCs/>
          <w:sz w:val="28"/>
          <w:szCs w:val="28"/>
        </w:rPr>
        <w:t xml:space="preserve">ратившиеся в Администрацию </w:t>
      </w:r>
      <w:r w:rsidRPr="00AC0649">
        <w:rPr>
          <w:rFonts w:ascii="Times New Roman" w:hAnsi="Times New Roman"/>
          <w:bCs/>
          <w:sz w:val="28"/>
          <w:szCs w:val="28"/>
        </w:rPr>
        <w:t>с обращениями в устной, письменной форме, а так же в форме элект</w:t>
      </w:r>
      <w:r w:rsidR="005C3017">
        <w:rPr>
          <w:rFonts w:ascii="Times New Roman" w:hAnsi="Times New Roman"/>
          <w:bCs/>
          <w:sz w:val="28"/>
          <w:szCs w:val="28"/>
        </w:rPr>
        <w:t>ронного документа.</w:t>
      </w:r>
    </w:p>
    <w:p w:rsid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Рассмотрение обращений граждан в Администрации </w:t>
      </w:r>
      <w:r w:rsidR="001638FB">
        <w:rPr>
          <w:rFonts w:ascii="Times New Roman" w:hAnsi="Times New Roman"/>
          <w:bCs/>
          <w:sz w:val="28"/>
          <w:szCs w:val="28"/>
        </w:rPr>
        <w:t>осуществляется бесплатно</w:t>
      </w:r>
      <w:r w:rsidRPr="005C3017">
        <w:rPr>
          <w:rFonts w:ascii="Times New Roman" w:hAnsi="Times New Roman"/>
          <w:bCs/>
          <w:sz w:val="28"/>
          <w:szCs w:val="28"/>
        </w:rPr>
        <w:t>.</w:t>
      </w:r>
    </w:p>
    <w:p w:rsidR="005C3017" w:rsidRP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5C3017">
        <w:rPr>
          <w:rFonts w:ascii="Times New Roman" w:hAnsi="Times New Roman"/>
          <w:bCs/>
          <w:sz w:val="28"/>
          <w:szCs w:val="28"/>
        </w:rPr>
        <w:t>Настоящая Инструкция разработана на основании:</w:t>
      </w:r>
    </w:p>
    <w:p w:rsidR="005C3017" w:rsidRP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017">
        <w:rPr>
          <w:rFonts w:ascii="Times New Roman" w:hAnsi="Times New Roman"/>
          <w:bCs/>
          <w:sz w:val="28"/>
          <w:szCs w:val="28"/>
        </w:rPr>
        <w:t>- Конституции Российской Федерации;</w:t>
      </w:r>
    </w:p>
    <w:p w:rsidR="005C3017" w:rsidRP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017">
        <w:rPr>
          <w:rFonts w:ascii="Times New Roman" w:hAnsi="Times New Roman"/>
          <w:bCs/>
          <w:sz w:val="28"/>
          <w:szCs w:val="28"/>
        </w:rPr>
        <w:t>- Федерально</w:t>
      </w:r>
      <w:r>
        <w:rPr>
          <w:rFonts w:ascii="Times New Roman" w:hAnsi="Times New Roman"/>
          <w:bCs/>
          <w:sz w:val="28"/>
          <w:szCs w:val="28"/>
        </w:rPr>
        <w:t>го закона от 02 мая 2006 года №59-ФЗ «</w:t>
      </w:r>
      <w:r w:rsidRPr="005C3017">
        <w:rPr>
          <w:rFonts w:ascii="Times New Roman" w:hAnsi="Times New Roman"/>
          <w:bCs/>
          <w:sz w:val="28"/>
          <w:szCs w:val="28"/>
        </w:rPr>
        <w:t>О порядке рассмотрения обращен</w:t>
      </w:r>
      <w:r>
        <w:rPr>
          <w:rFonts w:ascii="Times New Roman" w:hAnsi="Times New Roman"/>
          <w:bCs/>
          <w:sz w:val="28"/>
          <w:szCs w:val="28"/>
        </w:rPr>
        <w:t>ий граждан Российской Федерации»</w:t>
      </w:r>
      <w:r w:rsidRPr="005C3017">
        <w:rPr>
          <w:rFonts w:ascii="Times New Roman" w:hAnsi="Times New Roman"/>
          <w:bCs/>
          <w:sz w:val="28"/>
          <w:szCs w:val="28"/>
        </w:rPr>
        <w:t>;</w:t>
      </w:r>
    </w:p>
    <w:p w:rsidR="005C3017" w:rsidRP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017">
        <w:rPr>
          <w:rFonts w:ascii="Times New Roman" w:hAnsi="Times New Roman"/>
          <w:bCs/>
          <w:sz w:val="28"/>
          <w:szCs w:val="28"/>
        </w:rPr>
        <w:t>- Федерального з</w:t>
      </w:r>
      <w:r>
        <w:rPr>
          <w:rFonts w:ascii="Times New Roman" w:hAnsi="Times New Roman"/>
          <w:bCs/>
          <w:sz w:val="28"/>
          <w:szCs w:val="28"/>
        </w:rPr>
        <w:t>акона от 06 октября 2003 года №131-ФЗ «</w:t>
      </w:r>
      <w:r w:rsidRPr="005C3017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</w:t>
      </w:r>
      <w:r>
        <w:rPr>
          <w:rFonts w:ascii="Times New Roman" w:hAnsi="Times New Roman"/>
          <w:bCs/>
          <w:sz w:val="28"/>
          <w:szCs w:val="28"/>
        </w:rPr>
        <w:t>ции»;</w:t>
      </w:r>
    </w:p>
    <w:p w:rsidR="005C3017" w:rsidRP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017">
        <w:rPr>
          <w:rFonts w:ascii="Times New Roman" w:hAnsi="Times New Roman"/>
          <w:bCs/>
          <w:sz w:val="28"/>
          <w:szCs w:val="28"/>
        </w:rPr>
        <w:t>- Федеральног</w:t>
      </w:r>
      <w:r>
        <w:rPr>
          <w:rFonts w:ascii="Times New Roman" w:hAnsi="Times New Roman"/>
          <w:bCs/>
          <w:sz w:val="28"/>
          <w:szCs w:val="28"/>
        </w:rPr>
        <w:t>о закона от 9 февраля 2009 г. №8-ФЗ «</w:t>
      </w:r>
      <w:r w:rsidRPr="005C3017">
        <w:rPr>
          <w:rFonts w:ascii="Times New Roman" w:hAnsi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A1C2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C3017" w:rsidRDefault="005C3017" w:rsidP="00EB24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Устава городского округа Тейково Ивановской области.</w:t>
      </w:r>
    </w:p>
    <w:p w:rsidR="005C3017" w:rsidRDefault="005C3017" w:rsidP="005C30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C3017" w:rsidRDefault="005C3017" w:rsidP="005C301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C3017">
        <w:rPr>
          <w:rFonts w:ascii="Times New Roman" w:hAnsi="Times New Roman"/>
          <w:bCs/>
          <w:sz w:val="28"/>
          <w:szCs w:val="28"/>
        </w:rPr>
        <w:t>II. Работа с обращениями граждан</w:t>
      </w:r>
    </w:p>
    <w:p w:rsidR="005C3017" w:rsidRDefault="005C3017" w:rsidP="005C301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876D05" w:rsidRPr="00876D05" w:rsidRDefault="005C3017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876D05" w:rsidRPr="00876D05">
        <w:rPr>
          <w:rFonts w:ascii="Times New Roman" w:hAnsi="Times New Roman"/>
          <w:bCs/>
          <w:sz w:val="28"/>
          <w:szCs w:val="28"/>
        </w:rPr>
        <w:t>Работа с обращениями граждан включает в себя следующие процедуры:</w:t>
      </w:r>
    </w:p>
    <w:p w:rsidR="00876D05" w:rsidRPr="00876D05" w:rsidRDefault="00876D0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6D05">
        <w:rPr>
          <w:rFonts w:ascii="Times New Roman" w:hAnsi="Times New Roman"/>
          <w:bCs/>
          <w:sz w:val="28"/>
          <w:szCs w:val="28"/>
        </w:rPr>
        <w:t>- прием и первичная обработка;</w:t>
      </w:r>
    </w:p>
    <w:p w:rsidR="00876D05" w:rsidRPr="00876D05" w:rsidRDefault="00876D0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регистрация;</w:t>
      </w:r>
    </w:p>
    <w:p w:rsidR="00876D05" w:rsidRPr="00876D05" w:rsidRDefault="0086690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76D05">
        <w:rPr>
          <w:rFonts w:ascii="Times New Roman" w:hAnsi="Times New Roman"/>
          <w:bCs/>
          <w:sz w:val="28"/>
          <w:szCs w:val="28"/>
        </w:rPr>
        <w:t>направление на визирование главе городского округа Тейково Ивановской области</w:t>
      </w:r>
      <w:r w:rsidR="00876D05" w:rsidRPr="00876D05">
        <w:rPr>
          <w:rFonts w:ascii="Times New Roman" w:hAnsi="Times New Roman"/>
          <w:bCs/>
          <w:sz w:val="28"/>
          <w:szCs w:val="28"/>
        </w:rPr>
        <w:t>, либо лицу, его замещающего;</w:t>
      </w:r>
    </w:p>
    <w:p w:rsidR="00876D05" w:rsidRPr="00EB6AFF" w:rsidRDefault="00876D0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6D05">
        <w:rPr>
          <w:rFonts w:ascii="Times New Roman" w:hAnsi="Times New Roman"/>
          <w:bCs/>
          <w:sz w:val="28"/>
          <w:szCs w:val="28"/>
        </w:rPr>
        <w:t xml:space="preserve">- </w:t>
      </w:r>
      <w:r w:rsidR="00EB6AFF">
        <w:rPr>
          <w:rFonts w:ascii="Times New Roman" w:hAnsi="Times New Roman"/>
          <w:bCs/>
          <w:sz w:val="28"/>
          <w:szCs w:val="28"/>
        </w:rPr>
        <w:t>рассмотрение обращений граждан;</w:t>
      </w:r>
    </w:p>
    <w:p w:rsidR="00876D05" w:rsidRPr="00876D05" w:rsidRDefault="00876D0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6D05">
        <w:rPr>
          <w:rFonts w:ascii="Times New Roman" w:hAnsi="Times New Roman"/>
          <w:bCs/>
          <w:sz w:val="28"/>
          <w:szCs w:val="28"/>
        </w:rPr>
        <w:t xml:space="preserve">- </w:t>
      </w:r>
      <w:r w:rsidR="00650169">
        <w:rPr>
          <w:rFonts w:ascii="Times New Roman" w:hAnsi="Times New Roman"/>
          <w:bCs/>
          <w:sz w:val="28"/>
          <w:szCs w:val="28"/>
        </w:rPr>
        <w:t>о</w:t>
      </w:r>
      <w:r w:rsidR="00650169" w:rsidRPr="00650169">
        <w:rPr>
          <w:rFonts w:ascii="Times New Roman" w:hAnsi="Times New Roman"/>
          <w:bCs/>
          <w:sz w:val="28"/>
          <w:szCs w:val="28"/>
        </w:rPr>
        <w:t>формление ответов на обращения граждан</w:t>
      </w:r>
      <w:r w:rsidRPr="00876D05">
        <w:rPr>
          <w:rFonts w:ascii="Times New Roman" w:hAnsi="Times New Roman"/>
          <w:bCs/>
          <w:sz w:val="28"/>
          <w:szCs w:val="28"/>
        </w:rPr>
        <w:t>;</w:t>
      </w:r>
    </w:p>
    <w:p w:rsidR="005C3017" w:rsidRDefault="00876D0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6D05">
        <w:rPr>
          <w:rFonts w:ascii="Times New Roman" w:hAnsi="Times New Roman"/>
          <w:bCs/>
          <w:sz w:val="28"/>
          <w:szCs w:val="28"/>
        </w:rPr>
        <w:t>- предоставление справочной информации о ходе рассмотрения обращения.</w:t>
      </w:r>
    </w:p>
    <w:p w:rsidR="007E7321" w:rsidRPr="00454F99" w:rsidRDefault="007E7321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54F99">
        <w:rPr>
          <w:rFonts w:ascii="Times New Roman" w:hAnsi="Times New Roman"/>
          <w:bCs/>
          <w:color w:val="000000" w:themeColor="text1"/>
          <w:sz w:val="28"/>
          <w:szCs w:val="28"/>
        </w:rPr>
        <w:t>Обращение, может быть доставлено непосредственно гражданином, либо его представителем, поступить по почте, по электронной почт</w:t>
      </w:r>
      <w:r w:rsidR="00F758F3" w:rsidRPr="00454F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Администрации, через </w:t>
      </w:r>
      <w:r w:rsidR="00693E30" w:rsidRPr="00454F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Интернет-приемную «Обращения граждан» на официальном сайте 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="00F758F3" w:rsidRPr="00454F99">
        <w:rPr>
          <w:rFonts w:ascii="Times New Roman" w:hAnsi="Times New Roman"/>
          <w:bCs/>
          <w:color w:val="000000" w:themeColor="text1"/>
          <w:sz w:val="28"/>
          <w:szCs w:val="28"/>
        </w:rPr>
        <w:t>, через «</w:t>
      </w:r>
      <w:r w:rsidR="00F758F3" w:rsidRPr="00454F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Государственную информационную систему </w:t>
      </w:r>
      <w:r w:rsidR="00F758F3" w:rsidRPr="00454F9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жилищно</w:t>
      </w:r>
      <w:r w:rsidR="00F758F3" w:rsidRPr="00454F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F758F3" w:rsidRPr="00454F9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коммунального хозяйства</w:t>
      </w:r>
      <w:r w:rsidR="00FE4C9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FB74D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через </w:t>
      </w:r>
      <w:r w:rsidR="00FE4C9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FB74D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Систему электронного документооборота</w:t>
      </w:r>
      <w:r w:rsidR="00FE4C9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CB52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из федеральных и региональных органов государственной власти, иных организаций</w:t>
      </w:r>
      <w:r w:rsidR="00D47C8A" w:rsidRPr="00454F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(электронное обращение)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93E30" w:rsidRDefault="00693E3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3D55E5">
        <w:rPr>
          <w:rFonts w:ascii="Times New Roman" w:hAnsi="Times New Roman"/>
          <w:bCs/>
          <w:sz w:val="28"/>
          <w:szCs w:val="28"/>
        </w:rPr>
        <w:t xml:space="preserve"> </w:t>
      </w:r>
      <w:r w:rsidRPr="00693E30">
        <w:rPr>
          <w:rFonts w:ascii="Times New Roman" w:hAnsi="Times New Roman"/>
          <w:bCs/>
          <w:sz w:val="28"/>
          <w:szCs w:val="28"/>
        </w:rPr>
        <w:t>Виды и формы обращений.</w:t>
      </w:r>
    </w:p>
    <w:p w:rsidR="00693E30" w:rsidRDefault="00693E3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4996">
        <w:rPr>
          <w:rFonts w:ascii="Times New Roman" w:hAnsi="Times New Roman"/>
          <w:bCs/>
          <w:sz w:val="28"/>
          <w:szCs w:val="28"/>
        </w:rPr>
        <w:lastRenderedPageBreak/>
        <w:t>10.1.</w:t>
      </w:r>
      <w:r w:rsidR="009102C8" w:rsidRPr="00174996">
        <w:rPr>
          <w:rFonts w:ascii="Times New Roman" w:hAnsi="Times New Roman"/>
          <w:bCs/>
          <w:sz w:val="28"/>
          <w:szCs w:val="28"/>
        </w:rPr>
        <w:t xml:space="preserve"> </w:t>
      </w:r>
      <w:r w:rsidRPr="00174996">
        <w:rPr>
          <w:rFonts w:ascii="Times New Roman" w:hAnsi="Times New Roman"/>
          <w:bCs/>
          <w:sz w:val="28"/>
          <w:szCs w:val="28"/>
        </w:rPr>
        <w:t xml:space="preserve">Работа с </w:t>
      </w:r>
      <w:r w:rsidR="00045583" w:rsidRPr="00174996">
        <w:rPr>
          <w:rFonts w:ascii="Times New Roman" w:hAnsi="Times New Roman"/>
          <w:bCs/>
          <w:sz w:val="28"/>
          <w:szCs w:val="28"/>
        </w:rPr>
        <w:t xml:space="preserve">письменными и электронными </w:t>
      </w:r>
      <w:r w:rsidRPr="00174996">
        <w:rPr>
          <w:rFonts w:ascii="Times New Roman" w:hAnsi="Times New Roman"/>
          <w:bCs/>
          <w:sz w:val="28"/>
          <w:szCs w:val="28"/>
        </w:rPr>
        <w:t xml:space="preserve">обращениями граждан включает в себя </w:t>
      </w:r>
      <w:r w:rsidR="002528F0" w:rsidRPr="00174996">
        <w:rPr>
          <w:rFonts w:ascii="Times New Roman" w:hAnsi="Times New Roman"/>
          <w:bCs/>
          <w:sz w:val="28"/>
          <w:szCs w:val="28"/>
        </w:rPr>
        <w:t>заполнение электронного журнала регистрации обращений граждан</w:t>
      </w:r>
      <w:r w:rsidRPr="0017499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74996">
        <w:rPr>
          <w:rFonts w:ascii="Times New Roman" w:hAnsi="Times New Roman"/>
          <w:bCs/>
          <w:sz w:val="28"/>
          <w:szCs w:val="28"/>
        </w:rPr>
        <w:t>котор</w:t>
      </w:r>
      <w:r w:rsidR="002528F0" w:rsidRPr="00174996">
        <w:rPr>
          <w:rFonts w:ascii="Times New Roman" w:hAnsi="Times New Roman"/>
          <w:bCs/>
          <w:sz w:val="28"/>
          <w:szCs w:val="28"/>
        </w:rPr>
        <w:t>ый</w:t>
      </w:r>
      <w:proofErr w:type="gramEnd"/>
      <w:r w:rsidRPr="00174996">
        <w:rPr>
          <w:rFonts w:ascii="Times New Roman" w:hAnsi="Times New Roman"/>
          <w:bCs/>
          <w:sz w:val="28"/>
          <w:szCs w:val="28"/>
        </w:rPr>
        <w:t xml:space="preserve"> содержит персональные данные</w:t>
      </w:r>
      <w:r w:rsidR="00454F99" w:rsidRPr="00174996">
        <w:rPr>
          <w:rFonts w:ascii="Times New Roman" w:hAnsi="Times New Roman"/>
          <w:bCs/>
          <w:sz w:val="28"/>
          <w:szCs w:val="28"/>
        </w:rPr>
        <w:t xml:space="preserve"> заявителя</w:t>
      </w:r>
      <w:r w:rsidR="002528F0" w:rsidRPr="00174996">
        <w:rPr>
          <w:rFonts w:ascii="Times New Roman" w:hAnsi="Times New Roman"/>
          <w:bCs/>
          <w:sz w:val="28"/>
          <w:szCs w:val="28"/>
        </w:rPr>
        <w:t>.</w:t>
      </w:r>
    </w:p>
    <w:p w:rsidR="006C3062" w:rsidRPr="006C3062" w:rsidRDefault="006C306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4A1C3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C3062">
        <w:rPr>
          <w:rFonts w:ascii="Times New Roman" w:hAnsi="Times New Roman"/>
          <w:bCs/>
          <w:sz w:val="28"/>
          <w:szCs w:val="28"/>
        </w:rPr>
        <w:t>Письменные</w:t>
      </w:r>
      <w:r w:rsidR="0052061C">
        <w:rPr>
          <w:rFonts w:ascii="Times New Roman" w:hAnsi="Times New Roman"/>
          <w:bCs/>
          <w:sz w:val="28"/>
          <w:szCs w:val="28"/>
        </w:rPr>
        <w:t xml:space="preserve"> </w:t>
      </w:r>
      <w:r w:rsidRPr="00EB6958">
        <w:rPr>
          <w:rFonts w:ascii="Times New Roman" w:hAnsi="Times New Roman"/>
          <w:bCs/>
          <w:sz w:val="28"/>
          <w:szCs w:val="28"/>
        </w:rPr>
        <w:t>обращения</w:t>
      </w:r>
      <w:r w:rsidRPr="006C3062">
        <w:rPr>
          <w:rFonts w:ascii="Times New Roman" w:hAnsi="Times New Roman"/>
          <w:bCs/>
          <w:sz w:val="28"/>
          <w:szCs w:val="28"/>
        </w:rPr>
        <w:t xml:space="preserve"> могут быть направлены:</w:t>
      </w:r>
    </w:p>
    <w:p w:rsidR="006C3062" w:rsidRPr="006C3062" w:rsidRDefault="006C306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3062">
        <w:rPr>
          <w:rFonts w:ascii="Times New Roman" w:hAnsi="Times New Roman"/>
          <w:bCs/>
          <w:sz w:val="28"/>
          <w:szCs w:val="28"/>
        </w:rPr>
        <w:t>- лично;</w:t>
      </w:r>
    </w:p>
    <w:p w:rsidR="006C3062" w:rsidRPr="006C3062" w:rsidRDefault="006C306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3062">
        <w:rPr>
          <w:rFonts w:ascii="Times New Roman" w:hAnsi="Times New Roman"/>
          <w:bCs/>
          <w:sz w:val="28"/>
          <w:szCs w:val="28"/>
        </w:rPr>
        <w:t>- по почте;</w:t>
      </w:r>
    </w:p>
    <w:p w:rsidR="006C3062" w:rsidRDefault="006C306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3062">
        <w:rPr>
          <w:rFonts w:ascii="Times New Roman" w:hAnsi="Times New Roman"/>
          <w:bCs/>
          <w:sz w:val="28"/>
          <w:szCs w:val="28"/>
        </w:rPr>
        <w:t xml:space="preserve">- через законного представителя, или с сопроводительным документом из </w:t>
      </w:r>
      <w:r w:rsidR="00B4160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органов государственной власти, иных организаций</w:t>
      </w:r>
      <w:r w:rsidR="00B4160F" w:rsidRPr="006C3062">
        <w:rPr>
          <w:rFonts w:ascii="Times New Roman" w:hAnsi="Times New Roman"/>
          <w:bCs/>
          <w:sz w:val="28"/>
          <w:szCs w:val="28"/>
        </w:rPr>
        <w:t xml:space="preserve"> </w:t>
      </w:r>
      <w:r w:rsidR="00B4160F">
        <w:rPr>
          <w:rFonts w:ascii="Times New Roman" w:hAnsi="Times New Roman"/>
          <w:bCs/>
          <w:sz w:val="28"/>
          <w:szCs w:val="28"/>
        </w:rPr>
        <w:t xml:space="preserve">для </w:t>
      </w:r>
      <w:r w:rsidRPr="006C3062">
        <w:rPr>
          <w:rFonts w:ascii="Times New Roman" w:hAnsi="Times New Roman"/>
          <w:bCs/>
          <w:sz w:val="28"/>
          <w:szCs w:val="28"/>
        </w:rPr>
        <w:t>рассмотрения по поручению.</w:t>
      </w:r>
    </w:p>
    <w:p w:rsidR="003365CA" w:rsidRPr="006C3062" w:rsidRDefault="003365CA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4A1C3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.1. Письменное</w:t>
      </w:r>
      <w:r w:rsidRPr="00693E30">
        <w:rPr>
          <w:rFonts w:ascii="Times New Roman" w:hAnsi="Times New Roman"/>
          <w:bCs/>
          <w:sz w:val="28"/>
          <w:szCs w:val="28"/>
        </w:rPr>
        <w:t xml:space="preserve"> обращение, направленное гражданином, проверяется ответственным специалистом </w:t>
      </w:r>
      <w:r>
        <w:rPr>
          <w:rFonts w:ascii="Times New Roman" w:hAnsi="Times New Roman"/>
          <w:bCs/>
          <w:sz w:val="28"/>
          <w:szCs w:val="28"/>
        </w:rPr>
        <w:t>Отдела</w:t>
      </w:r>
      <w:r w:rsidRPr="00693E30">
        <w:rPr>
          <w:rFonts w:ascii="Times New Roman" w:hAnsi="Times New Roman"/>
          <w:bCs/>
          <w:sz w:val="28"/>
          <w:szCs w:val="28"/>
        </w:rPr>
        <w:t xml:space="preserve"> на предмет соответствия требованиям, установленным статьей 7 Феде</w:t>
      </w:r>
      <w:r>
        <w:rPr>
          <w:rFonts w:ascii="Times New Roman" w:hAnsi="Times New Roman"/>
          <w:bCs/>
          <w:sz w:val="28"/>
          <w:szCs w:val="28"/>
        </w:rPr>
        <w:t xml:space="preserve">рального закона от 02.05.2006 № 59-ФЗ «О </w:t>
      </w:r>
      <w:r w:rsidRPr="00693E30">
        <w:rPr>
          <w:rFonts w:ascii="Times New Roman" w:hAnsi="Times New Roman"/>
          <w:bCs/>
          <w:sz w:val="28"/>
          <w:szCs w:val="28"/>
        </w:rPr>
        <w:t>порядке рассмотрения обращен</w:t>
      </w:r>
      <w:r>
        <w:rPr>
          <w:rFonts w:ascii="Times New Roman" w:hAnsi="Times New Roman"/>
          <w:bCs/>
          <w:sz w:val="28"/>
          <w:szCs w:val="28"/>
        </w:rPr>
        <w:t>ий граждан Российской Федерации»</w:t>
      </w:r>
      <w:r w:rsidR="008C2DE1">
        <w:rPr>
          <w:rFonts w:ascii="Times New Roman" w:hAnsi="Times New Roman"/>
          <w:bCs/>
          <w:sz w:val="28"/>
          <w:szCs w:val="28"/>
        </w:rPr>
        <w:t>.</w:t>
      </w:r>
    </w:p>
    <w:p w:rsidR="00E131DA" w:rsidRDefault="006C306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3062">
        <w:rPr>
          <w:rFonts w:ascii="Times New Roman" w:hAnsi="Times New Roman"/>
          <w:bCs/>
          <w:sz w:val="28"/>
          <w:szCs w:val="28"/>
        </w:rPr>
        <w:t>В обращении в обязательном порядке должны быть</w:t>
      </w:r>
      <w:r w:rsidR="00B92B51">
        <w:rPr>
          <w:rFonts w:ascii="Times New Roman" w:hAnsi="Times New Roman"/>
          <w:bCs/>
          <w:sz w:val="28"/>
          <w:szCs w:val="28"/>
        </w:rPr>
        <w:t xml:space="preserve"> указаны фамилия, имя, отчество</w:t>
      </w:r>
      <w:r w:rsidRPr="006C3062">
        <w:rPr>
          <w:rFonts w:ascii="Times New Roman" w:hAnsi="Times New Roman"/>
          <w:bCs/>
          <w:sz w:val="28"/>
          <w:szCs w:val="28"/>
        </w:rPr>
        <w:t xml:space="preserve"> должностного лица, либо должность лица которому адресовано обращение, а также свои фамилия, имя, отчество (последнее - при наличии), почтовый адрес, по которому должен быть направлен ответ, или уведомление о переадресации обращения, суть предложения, заявления или жалобы, личная подпись и дата. </w:t>
      </w:r>
    </w:p>
    <w:p w:rsidR="006831CD" w:rsidRDefault="006C306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3062">
        <w:rPr>
          <w:rFonts w:ascii="Times New Roman" w:hAnsi="Times New Roman"/>
          <w:bCs/>
          <w:sz w:val="28"/>
          <w:szCs w:val="28"/>
        </w:rPr>
        <w:t xml:space="preserve">В случае необходимости гражданин </w:t>
      </w:r>
      <w:r>
        <w:rPr>
          <w:rFonts w:ascii="Times New Roman" w:hAnsi="Times New Roman"/>
          <w:bCs/>
          <w:sz w:val="28"/>
          <w:szCs w:val="28"/>
        </w:rPr>
        <w:t>вправе приложить</w:t>
      </w:r>
      <w:r w:rsidRPr="006C3062">
        <w:rPr>
          <w:rFonts w:ascii="Times New Roman" w:hAnsi="Times New Roman"/>
          <w:bCs/>
          <w:sz w:val="28"/>
          <w:szCs w:val="28"/>
        </w:rPr>
        <w:t xml:space="preserve"> к письменному обращению документы и материалы либо их копии.</w:t>
      </w:r>
    </w:p>
    <w:p w:rsidR="006831CD" w:rsidRDefault="006831CD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4A1C3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ED0F4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175689">
        <w:rPr>
          <w:rFonts w:ascii="Times New Roman" w:hAnsi="Times New Roman"/>
          <w:bCs/>
          <w:sz w:val="28"/>
          <w:szCs w:val="28"/>
        </w:rPr>
        <w:t>Письменное о</w:t>
      </w:r>
      <w:r>
        <w:rPr>
          <w:rFonts w:ascii="Times New Roman" w:hAnsi="Times New Roman"/>
          <w:bCs/>
          <w:sz w:val="28"/>
          <w:szCs w:val="28"/>
        </w:rPr>
        <w:t>бращение, поступившее в А</w:t>
      </w:r>
      <w:r w:rsidRPr="00693E30">
        <w:rPr>
          <w:rFonts w:ascii="Times New Roman" w:hAnsi="Times New Roman"/>
          <w:bCs/>
          <w:sz w:val="28"/>
          <w:szCs w:val="28"/>
        </w:rPr>
        <w:t>дминистрацию, подлежит р</w:t>
      </w:r>
      <w:r>
        <w:rPr>
          <w:rFonts w:ascii="Times New Roman" w:hAnsi="Times New Roman"/>
          <w:bCs/>
          <w:sz w:val="28"/>
          <w:szCs w:val="28"/>
        </w:rPr>
        <w:t xml:space="preserve">ассмотрению в </w:t>
      </w:r>
      <w:proofErr w:type="gramStart"/>
      <w:r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</w:t>
      </w:r>
      <w:r w:rsidRPr="00EB6AFF">
        <w:rPr>
          <w:rFonts w:ascii="Times New Roman" w:hAnsi="Times New Roman"/>
          <w:bCs/>
          <w:sz w:val="28"/>
          <w:szCs w:val="28"/>
        </w:rPr>
        <w:t>пунктом 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E30">
        <w:rPr>
          <w:rFonts w:ascii="Times New Roman" w:hAnsi="Times New Roman"/>
          <w:bCs/>
          <w:sz w:val="28"/>
          <w:szCs w:val="28"/>
        </w:rPr>
        <w:t xml:space="preserve">настоящей Инструкции. </w:t>
      </w:r>
    </w:p>
    <w:p w:rsidR="00B82281" w:rsidRPr="00C839A7" w:rsidRDefault="006831CD" w:rsidP="00750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50EE6">
        <w:rPr>
          <w:rFonts w:ascii="Times New Roman" w:hAnsi="Times New Roman"/>
          <w:bCs/>
          <w:sz w:val="28"/>
          <w:szCs w:val="28"/>
        </w:rPr>
        <w:t>10.</w:t>
      </w:r>
      <w:r w:rsidR="004A1C36" w:rsidRPr="00750EE6">
        <w:rPr>
          <w:rFonts w:ascii="Times New Roman" w:hAnsi="Times New Roman"/>
          <w:bCs/>
          <w:sz w:val="28"/>
          <w:szCs w:val="28"/>
        </w:rPr>
        <w:t>2</w:t>
      </w:r>
      <w:r w:rsidRPr="00750EE6">
        <w:rPr>
          <w:rFonts w:ascii="Times New Roman" w:hAnsi="Times New Roman"/>
          <w:bCs/>
          <w:sz w:val="28"/>
          <w:szCs w:val="28"/>
        </w:rPr>
        <w:t>.</w:t>
      </w:r>
      <w:r w:rsidR="00ED0F40" w:rsidRPr="00750EE6">
        <w:rPr>
          <w:rFonts w:ascii="Times New Roman" w:hAnsi="Times New Roman"/>
          <w:bCs/>
          <w:sz w:val="28"/>
          <w:szCs w:val="28"/>
        </w:rPr>
        <w:t>3</w:t>
      </w:r>
      <w:r w:rsidRPr="00750EE6">
        <w:rPr>
          <w:rFonts w:ascii="Times New Roman" w:hAnsi="Times New Roman"/>
          <w:bCs/>
          <w:sz w:val="28"/>
          <w:szCs w:val="28"/>
        </w:rPr>
        <w:t>.</w:t>
      </w:r>
      <w:r w:rsidRPr="00B822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39A7" w:rsidRPr="00C839A7">
        <w:rPr>
          <w:rFonts w:ascii="Times New Roman" w:hAnsi="Times New Roman"/>
          <w:bCs/>
          <w:sz w:val="28"/>
          <w:szCs w:val="28"/>
        </w:rPr>
        <w:t xml:space="preserve">Ответ  на </w:t>
      </w:r>
      <w:r w:rsidR="00C839A7">
        <w:rPr>
          <w:rFonts w:ascii="Times New Roman" w:hAnsi="Times New Roman"/>
          <w:bCs/>
          <w:sz w:val="28"/>
          <w:szCs w:val="28"/>
        </w:rPr>
        <w:t xml:space="preserve">письменное </w:t>
      </w:r>
      <w:r w:rsidR="00C839A7" w:rsidRPr="00C839A7">
        <w:rPr>
          <w:rFonts w:ascii="Times New Roman" w:hAnsi="Times New Roman"/>
          <w:bCs/>
          <w:sz w:val="28"/>
          <w:szCs w:val="28"/>
        </w:rPr>
        <w:t>обращение направляется гражданину</w:t>
      </w:r>
      <w:r w:rsidR="00C839A7" w:rsidRPr="00C839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2281" w:rsidRPr="00C83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письменной форме по почтовому адресу, указанному в обращении</w:t>
      </w:r>
      <w:r w:rsidR="00750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A1C3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10.3. Электронное обращение</w:t>
      </w:r>
      <w:r w:rsidRPr="006C3062">
        <w:rPr>
          <w:rFonts w:ascii="Times New Roman" w:hAnsi="Times New Roman"/>
          <w:bCs/>
          <w:sz w:val="28"/>
          <w:szCs w:val="28"/>
        </w:rPr>
        <w:t xml:space="preserve"> мо</w:t>
      </w:r>
      <w:r>
        <w:rPr>
          <w:rFonts w:ascii="Times New Roman" w:hAnsi="Times New Roman"/>
          <w:bCs/>
          <w:sz w:val="28"/>
          <w:szCs w:val="28"/>
        </w:rPr>
        <w:t xml:space="preserve">жет </w:t>
      </w:r>
      <w:r w:rsidRPr="006C3062">
        <w:rPr>
          <w:rFonts w:ascii="Times New Roman" w:hAnsi="Times New Roman"/>
          <w:bCs/>
          <w:sz w:val="28"/>
          <w:szCs w:val="28"/>
        </w:rPr>
        <w:t>быть направлен</w:t>
      </w:r>
      <w:r>
        <w:rPr>
          <w:rFonts w:ascii="Times New Roman" w:hAnsi="Times New Roman"/>
          <w:bCs/>
          <w:sz w:val="28"/>
          <w:szCs w:val="28"/>
        </w:rPr>
        <w:t>о</w:t>
      </w:r>
      <w:r w:rsidRPr="006C3062">
        <w:rPr>
          <w:rFonts w:ascii="Times New Roman" w:hAnsi="Times New Roman"/>
          <w:bCs/>
          <w:sz w:val="28"/>
          <w:szCs w:val="28"/>
        </w:rPr>
        <w:t>:</w:t>
      </w:r>
    </w:p>
    <w:p w:rsidR="004A1C3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A09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</w:rPr>
        <w:t>по электронной почт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 Администрации;</w:t>
      </w:r>
    </w:p>
    <w:p w:rsidR="004A1C3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через Интернет-приемную «Обращения граждан» на официальном сайте Администрации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A1C3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через «</w:t>
      </w:r>
      <w:r w:rsidRPr="00454F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Государственную информационную систему 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жилищно</w:t>
      </w:r>
      <w:r w:rsidRPr="00454F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454F9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коммунального хозяйства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»;</w:t>
      </w:r>
    </w:p>
    <w:p w:rsidR="004A1C36" w:rsidRPr="0017499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- через «Систему электронного документооборота» из федеральных и региональных органов государственной власти, иных организаций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A1C3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84587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.1. Э</w:t>
      </w:r>
      <w:r w:rsidRPr="00693E30">
        <w:rPr>
          <w:rFonts w:ascii="Times New Roman" w:hAnsi="Times New Roman"/>
          <w:bCs/>
          <w:sz w:val="28"/>
          <w:szCs w:val="28"/>
        </w:rPr>
        <w:t xml:space="preserve">лектронное обращение, направленное гражданином, проверяется ответственным специалистом </w:t>
      </w:r>
      <w:r>
        <w:rPr>
          <w:rFonts w:ascii="Times New Roman" w:hAnsi="Times New Roman"/>
          <w:bCs/>
          <w:sz w:val="28"/>
          <w:szCs w:val="28"/>
        </w:rPr>
        <w:t>Отдела</w:t>
      </w:r>
      <w:r w:rsidRPr="00693E30">
        <w:rPr>
          <w:rFonts w:ascii="Times New Roman" w:hAnsi="Times New Roman"/>
          <w:bCs/>
          <w:sz w:val="28"/>
          <w:szCs w:val="28"/>
        </w:rPr>
        <w:t xml:space="preserve"> на предмет соответствия требованиям, установленным статьей 7 Феде</w:t>
      </w:r>
      <w:r>
        <w:rPr>
          <w:rFonts w:ascii="Times New Roman" w:hAnsi="Times New Roman"/>
          <w:bCs/>
          <w:sz w:val="28"/>
          <w:szCs w:val="28"/>
        </w:rPr>
        <w:t xml:space="preserve">рального закона от 02.05.2006 № 59-ФЗ «О </w:t>
      </w:r>
      <w:r w:rsidRPr="00693E30">
        <w:rPr>
          <w:rFonts w:ascii="Times New Roman" w:hAnsi="Times New Roman"/>
          <w:bCs/>
          <w:sz w:val="28"/>
          <w:szCs w:val="28"/>
        </w:rPr>
        <w:t>порядке рассмотрения обращен</w:t>
      </w:r>
      <w:r>
        <w:rPr>
          <w:rFonts w:ascii="Times New Roman" w:hAnsi="Times New Roman"/>
          <w:bCs/>
          <w:sz w:val="28"/>
          <w:szCs w:val="28"/>
        </w:rPr>
        <w:t xml:space="preserve">ий граждан Российской Федерации».  </w:t>
      </w:r>
    </w:p>
    <w:p w:rsidR="004A1C36" w:rsidRPr="001E0BA7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0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 </w:t>
      </w:r>
    </w:p>
    <w:p w:rsidR="004A1C36" w:rsidRPr="001E0BA7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0BA7">
        <w:rPr>
          <w:rFonts w:ascii="Times New Roman" w:hAnsi="Times New Roman"/>
          <w:bCs/>
          <w:sz w:val="28"/>
          <w:szCs w:val="28"/>
        </w:rPr>
        <w:t>Гражданин вправе приложить к обращению необходимые документы и материалы в электронной форме;</w:t>
      </w:r>
    </w:p>
    <w:p w:rsidR="004A1C36" w:rsidRDefault="004A1C36" w:rsidP="004A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84587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.2. Обращение, поступившее в А</w:t>
      </w:r>
      <w:r w:rsidRPr="00693E30">
        <w:rPr>
          <w:rFonts w:ascii="Times New Roman" w:hAnsi="Times New Roman"/>
          <w:bCs/>
          <w:sz w:val="28"/>
          <w:szCs w:val="28"/>
        </w:rPr>
        <w:t>дминистрацию в форме электронного документа, подлежит р</w:t>
      </w:r>
      <w:r>
        <w:rPr>
          <w:rFonts w:ascii="Times New Roman" w:hAnsi="Times New Roman"/>
          <w:bCs/>
          <w:sz w:val="28"/>
          <w:szCs w:val="28"/>
        </w:rPr>
        <w:t xml:space="preserve">ассмотрению в соответствии с </w:t>
      </w:r>
      <w:r w:rsidRPr="00EB6AFF">
        <w:rPr>
          <w:rFonts w:ascii="Times New Roman" w:hAnsi="Times New Roman"/>
          <w:bCs/>
          <w:sz w:val="28"/>
          <w:szCs w:val="28"/>
        </w:rPr>
        <w:t>пунктом 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E30">
        <w:rPr>
          <w:rFonts w:ascii="Times New Roman" w:hAnsi="Times New Roman"/>
          <w:bCs/>
          <w:sz w:val="28"/>
          <w:szCs w:val="28"/>
        </w:rPr>
        <w:t>настоящей Инструкции.</w:t>
      </w:r>
    </w:p>
    <w:p w:rsidR="004A1C36" w:rsidRPr="00D100CD" w:rsidRDefault="004A1C36" w:rsidP="008458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100CD">
        <w:rPr>
          <w:rFonts w:ascii="Times New Roman" w:hAnsi="Times New Roman"/>
          <w:bCs/>
          <w:sz w:val="28"/>
          <w:szCs w:val="28"/>
        </w:rPr>
        <w:lastRenderedPageBreak/>
        <w:t>10.</w:t>
      </w:r>
      <w:r w:rsidR="00845871" w:rsidRPr="00D100CD">
        <w:rPr>
          <w:rFonts w:ascii="Times New Roman" w:hAnsi="Times New Roman"/>
          <w:bCs/>
          <w:sz w:val="28"/>
          <w:szCs w:val="28"/>
        </w:rPr>
        <w:t>3</w:t>
      </w:r>
      <w:r w:rsidRPr="00D100CD">
        <w:rPr>
          <w:rFonts w:ascii="Times New Roman" w:hAnsi="Times New Roman"/>
          <w:bCs/>
          <w:sz w:val="28"/>
          <w:szCs w:val="28"/>
        </w:rPr>
        <w:t>.3. Ответ  на обращение, поступившее в форме электронного документа, направляется гражданину в форме электронного документа по адресу электронной почты, указанному в обращении.</w:t>
      </w:r>
    </w:p>
    <w:p w:rsidR="006C3062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 w:rsidRPr="002303DE">
        <w:rPr>
          <w:rFonts w:ascii="Times New Roman" w:hAnsi="Times New Roman"/>
          <w:bCs/>
          <w:sz w:val="28"/>
          <w:szCs w:val="28"/>
        </w:rPr>
        <w:t>Прием и первичная обработка обращений граждан:</w:t>
      </w:r>
    </w:p>
    <w:p w:rsidR="002303DE" w:rsidRPr="002303DE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11.1.Специалист</w:t>
      </w:r>
      <w:r w:rsidR="00736F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</w:t>
      </w:r>
      <w:r w:rsidRPr="002303DE">
        <w:rPr>
          <w:rFonts w:ascii="Times New Roman" w:hAnsi="Times New Roman"/>
          <w:bCs/>
          <w:sz w:val="28"/>
          <w:szCs w:val="28"/>
        </w:rPr>
        <w:t xml:space="preserve"> при получении обращения рассматривает его на наличие необходимых данных (ФИО должностного лица, либо должность, </w:t>
      </w:r>
      <w:r w:rsidR="003723A9" w:rsidRPr="006C3062">
        <w:rPr>
          <w:rFonts w:ascii="Times New Roman" w:hAnsi="Times New Roman"/>
          <w:bCs/>
          <w:sz w:val="28"/>
          <w:szCs w:val="28"/>
        </w:rPr>
        <w:t>фамилия, имя, отчество (последнее - при наличии)</w:t>
      </w:r>
      <w:r w:rsidR="003723A9">
        <w:rPr>
          <w:rFonts w:ascii="Times New Roman" w:hAnsi="Times New Roman"/>
          <w:bCs/>
          <w:sz w:val="28"/>
          <w:szCs w:val="28"/>
        </w:rPr>
        <w:t xml:space="preserve"> заявителя</w:t>
      </w:r>
      <w:r w:rsidR="003723A9" w:rsidRPr="006C3062">
        <w:rPr>
          <w:rFonts w:ascii="Times New Roman" w:hAnsi="Times New Roman"/>
          <w:bCs/>
          <w:sz w:val="28"/>
          <w:szCs w:val="28"/>
        </w:rPr>
        <w:t>,</w:t>
      </w:r>
      <w:r w:rsidR="003723A9">
        <w:rPr>
          <w:rFonts w:ascii="Times New Roman" w:hAnsi="Times New Roman"/>
          <w:bCs/>
          <w:sz w:val="28"/>
          <w:szCs w:val="28"/>
        </w:rPr>
        <w:t xml:space="preserve"> </w:t>
      </w:r>
      <w:r w:rsidR="003723A9" w:rsidRPr="006C3062">
        <w:rPr>
          <w:rFonts w:ascii="Times New Roman" w:hAnsi="Times New Roman"/>
          <w:bCs/>
          <w:sz w:val="28"/>
          <w:szCs w:val="28"/>
        </w:rPr>
        <w:t xml:space="preserve">почтовый </w:t>
      </w:r>
      <w:r w:rsidRPr="002303DE">
        <w:rPr>
          <w:rFonts w:ascii="Times New Roman" w:hAnsi="Times New Roman"/>
          <w:bCs/>
          <w:sz w:val="28"/>
          <w:szCs w:val="28"/>
        </w:rPr>
        <w:t>адрес</w:t>
      </w:r>
      <w:r w:rsidR="003F4A40">
        <w:rPr>
          <w:rFonts w:ascii="Times New Roman" w:hAnsi="Times New Roman"/>
          <w:bCs/>
          <w:sz w:val="28"/>
          <w:szCs w:val="28"/>
        </w:rPr>
        <w:t xml:space="preserve"> или адрес электронной почты</w:t>
      </w:r>
      <w:r w:rsidRPr="002303DE">
        <w:rPr>
          <w:rFonts w:ascii="Times New Roman" w:hAnsi="Times New Roman"/>
          <w:bCs/>
          <w:sz w:val="28"/>
          <w:szCs w:val="28"/>
        </w:rPr>
        <w:t xml:space="preserve">, </w:t>
      </w:r>
      <w:r w:rsidR="003723A9">
        <w:rPr>
          <w:rFonts w:ascii="Times New Roman" w:hAnsi="Times New Roman"/>
          <w:bCs/>
          <w:sz w:val="28"/>
          <w:szCs w:val="28"/>
        </w:rPr>
        <w:t>по которому</w:t>
      </w:r>
      <w:r w:rsidRPr="002303DE">
        <w:rPr>
          <w:rFonts w:ascii="Times New Roman" w:hAnsi="Times New Roman"/>
          <w:bCs/>
          <w:sz w:val="28"/>
          <w:szCs w:val="28"/>
        </w:rPr>
        <w:t xml:space="preserve"> должен направляться ответ, либо уведомление о переадресации обращения</w:t>
      </w:r>
      <w:r w:rsidR="00796C85">
        <w:rPr>
          <w:rFonts w:ascii="Times New Roman" w:hAnsi="Times New Roman"/>
          <w:bCs/>
          <w:sz w:val="28"/>
          <w:szCs w:val="28"/>
        </w:rPr>
        <w:t>,</w:t>
      </w:r>
      <w:r w:rsidR="00796C85" w:rsidRPr="00796C85">
        <w:rPr>
          <w:rFonts w:ascii="Times New Roman" w:hAnsi="Times New Roman"/>
          <w:bCs/>
          <w:sz w:val="28"/>
          <w:szCs w:val="28"/>
        </w:rPr>
        <w:t xml:space="preserve"> </w:t>
      </w:r>
      <w:r w:rsidR="00796C85" w:rsidRPr="006C3062">
        <w:rPr>
          <w:rFonts w:ascii="Times New Roman" w:hAnsi="Times New Roman"/>
          <w:bCs/>
          <w:sz w:val="28"/>
          <w:szCs w:val="28"/>
        </w:rPr>
        <w:t>личная подпись и дата</w:t>
      </w:r>
      <w:r w:rsidRPr="002303DE">
        <w:rPr>
          <w:rFonts w:ascii="Times New Roman" w:hAnsi="Times New Roman"/>
          <w:bCs/>
          <w:sz w:val="28"/>
          <w:szCs w:val="28"/>
        </w:rPr>
        <w:t>);</w:t>
      </w:r>
    </w:p>
    <w:p w:rsidR="00A47133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11.2. П</w:t>
      </w:r>
      <w:r w:rsidRPr="002303DE">
        <w:rPr>
          <w:rFonts w:ascii="Times New Roman" w:hAnsi="Times New Roman"/>
          <w:bCs/>
          <w:sz w:val="28"/>
          <w:szCs w:val="28"/>
        </w:rPr>
        <w:t xml:space="preserve">роверяет наличие указанных в </w:t>
      </w:r>
      <w:proofErr w:type="gramStart"/>
      <w:r w:rsidRPr="002303DE">
        <w:rPr>
          <w:rFonts w:ascii="Times New Roman" w:hAnsi="Times New Roman"/>
          <w:bCs/>
          <w:sz w:val="28"/>
          <w:szCs w:val="28"/>
        </w:rPr>
        <w:t>обращении</w:t>
      </w:r>
      <w:proofErr w:type="gramEnd"/>
      <w:r w:rsidRPr="002303DE">
        <w:rPr>
          <w:rFonts w:ascii="Times New Roman" w:hAnsi="Times New Roman"/>
          <w:bCs/>
          <w:sz w:val="28"/>
          <w:szCs w:val="28"/>
        </w:rPr>
        <w:t xml:space="preserve"> документов (если та</w:t>
      </w:r>
      <w:r>
        <w:rPr>
          <w:rFonts w:ascii="Times New Roman" w:hAnsi="Times New Roman"/>
          <w:bCs/>
          <w:sz w:val="28"/>
          <w:szCs w:val="28"/>
        </w:rPr>
        <w:t>ковые имеются)</w:t>
      </w:r>
      <w:r w:rsidRPr="002303DE">
        <w:rPr>
          <w:rFonts w:ascii="Times New Roman" w:hAnsi="Times New Roman"/>
          <w:bCs/>
          <w:sz w:val="28"/>
          <w:szCs w:val="28"/>
        </w:rPr>
        <w:t xml:space="preserve">. </w:t>
      </w:r>
    </w:p>
    <w:p w:rsidR="002303DE" w:rsidRPr="002303DE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03DE">
        <w:rPr>
          <w:rFonts w:ascii="Times New Roman" w:hAnsi="Times New Roman"/>
          <w:bCs/>
          <w:sz w:val="28"/>
          <w:szCs w:val="28"/>
        </w:rPr>
        <w:t>По просьбе обратившегося гражданина на втором экземпляре письменного обращения</w:t>
      </w:r>
      <w:r w:rsidR="00A47133" w:rsidRPr="00A47133">
        <w:rPr>
          <w:rFonts w:ascii="Times New Roman" w:hAnsi="Times New Roman"/>
          <w:bCs/>
          <w:sz w:val="28"/>
          <w:szCs w:val="28"/>
        </w:rPr>
        <w:t xml:space="preserve"> </w:t>
      </w:r>
      <w:r w:rsidR="006D2E54">
        <w:rPr>
          <w:rFonts w:ascii="Times New Roman" w:hAnsi="Times New Roman"/>
          <w:bCs/>
          <w:sz w:val="28"/>
          <w:szCs w:val="28"/>
        </w:rPr>
        <w:t>с</w:t>
      </w:r>
      <w:r w:rsidR="00A47133">
        <w:rPr>
          <w:rFonts w:ascii="Times New Roman" w:hAnsi="Times New Roman"/>
          <w:bCs/>
          <w:sz w:val="28"/>
          <w:szCs w:val="28"/>
        </w:rPr>
        <w:t>пециалист Отдела</w:t>
      </w:r>
      <w:r w:rsidRPr="002303DE">
        <w:rPr>
          <w:rFonts w:ascii="Times New Roman" w:hAnsi="Times New Roman"/>
          <w:bCs/>
          <w:sz w:val="28"/>
          <w:szCs w:val="28"/>
        </w:rPr>
        <w:t xml:space="preserve"> ставит отметку с указанием даты приема обращения, свою подпись.</w:t>
      </w:r>
    </w:p>
    <w:p w:rsidR="002303DE" w:rsidRPr="002303DE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03DE">
        <w:rPr>
          <w:rFonts w:ascii="Times New Roman" w:hAnsi="Times New Roman"/>
          <w:bCs/>
          <w:sz w:val="28"/>
          <w:szCs w:val="28"/>
        </w:rPr>
        <w:t>При отсутствии в поступившем письменном обращении</w:t>
      </w:r>
      <w:r w:rsidR="001C682B">
        <w:rPr>
          <w:rFonts w:ascii="Times New Roman" w:hAnsi="Times New Roman"/>
          <w:bCs/>
          <w:sz w:val="28"/>
          <w:szCs w:val="28"/>
        </w:rPr>
        <w:t xml:space="preserve"> </w:t>
      </w:r>
      <w:r w:rsidRPr="002303DE">
        <w:rPr>
          <w:rFonts w:ascii="Times New Roman" w:hAnsi="Times New Roman"/>
          <w:bCs/>
          <w:sz w:val="28"/>
          <w:szCs w:val="28"/>
        </w:rPr>
        <w:t>фамилии гражданина, либо почтового адреса, по которому должен быть направлен ответ, ответ не дается.</w:t>
      </w:r>
    </w:p>
    <w:p w:rsidR="002303DE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03DE">
        <w:rPr>
          <w:rFonts w:ascii="Times New Roman" w:hAnsi="Times New Roman"/>
          <w:bCs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свершившим, обращение подлежит направлению в государственный орган в соответствии с его компетенцией.</w:t>
      </w:r>
      <w:proofErr w:type="gramEnd"/>
    </w:p>
    <w:p w:rsidR="002303DE" w:rsidRPr="0012469C" w:rsidRDefault="002303D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2469C">
        <w:rPr>
          <w:rFonts w:ascii="Times New Roman" w:hAnsi="Times New Roman"/>
          <w:bCs/>
          <w:sz w:val="28"/>
          <w:szCs w:val="28"/>
        </w:rPr>
        <w:t>12. Регистрация поступивших обращений граждан:</w:t>
      </w:r>
    </w:p>
    <w:p w:rsidR="009B7CAD" w:rsidRDefault="009B7CAD" w:rsidP="00CC5E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12.1.</w:t>
      </w:r>
      <w:r w:rsidRPr="009B7CAD">
        <w:rPr>
          <w:rFonts w:ascii="Times New Roman" w:hAnsi="Times New Roman"/>
          <w:bCs/>
          <w:sz w:val="28"/>
          <w:szCs w:val="28"/>
        </w:rPr>
        <w:t>Поступившие обращения граждан, после проверки полноты предоставленных докум</w:t>
      </w:r>
      <w:r w:rsidR="00A21A5E">
        <w:rPr>
          <w:rFonts w:ascii="Times New Roman" w:hAnsi="Times New Roman"/>
          <w:bCs/>
          <w:sz w:val="28"/>
          <w:szCs w:val="28"/>
        </w:rPr>
        <w:t xml:space="preserve">ентов, </w:t>
      </w:r>
      <w:r w:rsidR="00845B00" w:rsidRPr="00845B00">
        <w:rPr>
          <w:rFonts w:ascii="Times New Roman" w:hAnsi="Times New Roman"/>
          <w:bCs/>
          <w:sz w:val="28"/>
          <w:szCs w:val="28"/>
        </w:rPr>
        <w:t>подлежат обязательной регистрации</w:t>
      </w:r>
      <w:r w:rsidR="00845B00" w:rsidRPr="00B933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7208">
        <w:rPr>
          <w:rFonts w:ascii="Times New Roman" w:hAnsi="Times New Roman"/>
          <w:bCs/>
          <w:sz w:val="28"/>
          <w:szCs w:val="28"/>
        </w:rPr>
        <w:t>с</w:t>
      </w:r>
      <w:r w:rsidR="00A21A5E">
        <w:rPr>
          <w:rFonts w:ascii="Times New Roman" w:hAnsi="Times New Roman"/>
          <w:bCs/>
          <w:sz w:val="28"/>
          <w:szCs w:val="28"/>
        </w:rPr>
        <w:t>пециалистом Отдела</w:t>
      </w:r>
      <w:r w:rsidRPr="009B7CAD">
        <w:rPr>
          <w:rFonts w:ascii="Times New Roman" w:hAnsi="Times New Roman"/>
          <w:bCs/>
          <w:sz w:val="28"/>
          <w:szCs w:val="28"/>
        </w:rPr>
        <w:t xml:space="preserve"> в течении трех дней </w:t>
      </w:r>
      <w:r w:rsidR="00A21A5E">
        <w:rPr>
          <w:rFonts w:ascii="Times New Roman" w:hAnsi="Times New Roman"/>
          <w:bCs/>
          <w:sz w:val="28"/>
          <w:szCs w:val="28"/>
        </w:rPr>
        <w:t>со дня поступления обращения в А</w:t>
      </w:r>
      <w:r w:rsidRPr="009B7CAD">
        <w:rPr>
          <w:rFonts w:ascii="Times New Roman" w:hAnsi="Times New Roman"/>
          <w:bCs/>
          <w:sz w:val="28"/>
          <w:szCs w:val="28"/>
        </w:rPr>
        <w:t>дми</w:t>
      </w:r>
      <w:r w:rsidR="00A21A5E">
        <w:rPr>
          <w:rFonts w:ascii="Times New Roman" w:hAnsi="Times New Roman"/>
          <w:bCs/>
          <w:sz w:val="28"/>
          <w:szCs w:val="28"/>
        </w:rPr>
        <w:t>нистрацию</w:t>
      </w:r>
      <w:r w:rsidR="002A5F9F">
        <w:rPr>
          <w:rFonts w:ascii="Times New Roman" w:hAnsi="Times New Roman"/>
          <w:bCs/>
          <w:sz w:val="28"/>
          <w:szCs w:val="28"/>
        </w:rPr>
        <w:t xml:space="preserve">. Для этого </w:t>
      </w:r>
      <w:r w:rsidRPr="009B7CAD">
        <w:rPr>
          <w:rFonts w:ascii="Times New Roman" w:hAnsi="Times New Roman"/>
          <w:bCs/>
          <w:sz w:val="28"/>
          <w:szCs w:val="28"/>
        </w:rPr>
        <w:t xml:space="preserve">в правом нижнем углу первой страницы </w:t>
      </w:r>
      <w:r w:rsidR="00D305DE">
        <w:rPr>
          <w:rFonts w:ascii="Times New Roman" w:hAnsi="Times New Roman"/>
          <w:bCs/>
          <w:sz w:val="28"/>
          <w:szCs w:val="28"/>
        </w:rPr>
        <w:t>обращения</w:t>
      </w:r>
      <w:r w:rsidRPr="009B7CAD">
        <w:rPr>
          <w:rFonts w:ascii="Times New Roman" w:hAnsi="Times New Roman"/>
          <w:bCs/>
          <w:sz w:val="28"/>
          <w:szCs w:val="28"/>
        </w:rPr>
        <w:t xml:space="preserve"> проставляется регистрационный штамп</w:t>
      </w:r>
      <w:r w:rsidR="00CC5ECF">
        <w:rPr>
          <w:rFonts w:ascii="Times New Roman" w:hAnsi="Times New Roman"/>
          <w:bCs/>
          <w:sz w:val="28"/>
          <w:szCs w:val="28"/>
        </w:rPr>
        <w:t xml:space="preserve">, на котором </w:t>
      </w:r>
      <w:proofErr w:type="gramStart"/>
      <w:r w:rsidRPr="009B7CAD">
        <w:rPr>
          <w:rFonts w:ascii="Times New Roman" w:hAnsi="Times New Roman"/>
          <w:bCs/>
          <w:sz w:val="28"/>
          <w:szCs w:val="28"/>
        </w:rPr>
        <w:t>указывается дата и присваивается</w:t>
      </w:r>
      <w:proofErr w:type="gramEnd"/>
      <w:r w:rsidRPr="009B7CAD">
        <w:rPr>
          <w:rFonts w:ascii="Times New Roman" w:hAnsi="Times New Roman"/>
          <w:bCs/>
          <w:sz w:val="28"/>
          <w:szCs w:val="28"/>
        </w:rPr>
        <w:t xml:space="preserve"> регистрационный номер. В случае если место, предназначенное для штампа, занято текстом письма, штамп может быть проставлен в ином мест</w:t>
      </w:r>
      <w:r w:rsidR="00A21A5E">
        <w:rPr>
          <w:rFonts w:ascii="Times New Roman" w:hAnsi="Times New Roman"/>
          <w:bCs/>
          <w:sz w:val="28"/>
          <w:szCs w:val="28"/>
        </w:rPr>
        <w:t>е, обеспечивающем его прочтение.</w:t>
      </w:r>
    </w:p>
    <w:p w:rsidR="00A21A5E" w:rsidRDefault="00A21A5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12.2.</w:t>
      </w:r>
      <w:r w:rsidRPr="00A21A5E">
        <w:rPr>
          <w:rFonts w:ascii="Times New Roman" w:hAnsi="Times New Roman"/>
          <w:bCs/>
          <w:sz w:val="28"/>
          <w:szCs w:val="28"/>
        </w:rPr>
        <w:t>Результатом выполнения действий по регистрации обращений граждан является регистрация обращения</w:t>
      </w:r>
      <w:r w:rsidR="00D878EC" w:rsidRPr="00D878EC">
        <w:rPr>
          <w:rFonts w:ascii="Times New Roman" w:hAnsi="Times New Roman"/>
          <w:bCs/>
          <w:sz w:val="28"/>
          <w:szCs w:val="28"/>
        </w:rPr>
        <w:t xml:space="preserve"> </w:t>
      </w:r>
      <w:r w:rsidR="00D878EC">
        <w:rPr>
          <w:rFonts w:ascii="Times New Roman" w:hAnsi="Times New Roman"/>
          <w:bCs/>
          <w:sz w:val="28"/>
          <w:szCs w:val="28"/>
        </w:rPr>
        <w:t xml:space="preserve">в </w:t>
      </w:r>
      <w:r w:rsidR="00D878EC" w:rsidRPr="00174996">
        <w:rPr>
          <w:rFonts w:ascii="Times New Roman" w:hAnsi="Times New Roman"/>
          <w:bCs/>
          <w:sz w:val="28"/>
          <w:szCs w:val="28"/>
        </w:rPr>
        <w:t>электронно</w:t>
      </w:r>
      <w:r w:rsidR="00D878EC">
        <w:rPr>
          <w:rFonts w:ascii="Times New Roman" w:hAnsi="Times New Roman"/>
          <w:bCs/>
          <w:sz w:val="28"/>
          <w:szCs w:val="28"/>
        </w:rPr>
        <w:t>м</w:t>
      </w:r>
      <w:r w:rsidR="00D878EC" w:rsidRPr="00174996">
        <w:rPr>
          <w:rFonts w:ascii="Times New Roman" w:hAnsi="Times New Roman"/>
          <w:bCs/>
          <w:sz w:val="28"/>
          <w:szCs w:val="28"/>
        </w:rPr>
        <w:t xml:space="preserve"> журнал</w:t>
      </w:r>
      <w:r w:rsidR="00D878EC">
        <w:rPr>
          <w:rFonts w:ascii="Times New Roman" w:hAnsi="Times New Roman"/>
          <w:bCs/>
          <w:sz w:val="28"/>
          <w:szCs w:val="28"/>
        </w:rPr>
        <w:t>е</w:t>
      </w:r>
      <w:r w:rsidR="00D878EC" w:rsidRPr="00174996">
        <w:rPr>
          <w:rFonts w:ascii="Times New Roman" w:hAnsi="Times New Roman"/>
          <w:bCs/>
          <w:sz w:val="28"/>
          <w:szCs w:val="28"/>
        </w:rPr>
        <w:t xml:space="preserve"> регистрации обращений граждан</w:t>
      </w:r>
      <w:r w:rsidRPr="00A21A5E">
        <w:rPr>
          <w:rFonts w:ascii="Times New Roman" w:hAnsi="Times New Roman"/>
          <w:bCs/>
          <w:sz w:val="28"/>
          <w:szCs w:val="28"/>
        </w:rPr>
        <w:t xml:space="preserve"> и подготовк</w:t>
      </w:r>
      <w:r>
        <w:rPr>
          <w:rFonts w:ascii="Times New Roman" w:hAnsi="Times New Roman"/>
          <w:bCs/>
          <w:sz w:val="28"/>
          <w:szCs w:val="28"/>
        </w:rPr>
        <w:t>а их к передаче на визирование.</w:t>
      </w:r>
    </w:p>
    <w:p w:rsidR="00A21A5E" w:rsidRPr="00BC3E90" w:rsidRDefault="00A21A5E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C3E90">
        <w:rPr>
          <w:rFonts w:ascii="Times New Roman" w:hAnsi="Times New Roman"/>
          <w:bCs/>
          <w:sz w:val="28"/>
          <w:szCs w:val="28"/>
        </w:rPr>
        <w:t>13.</w:t>
      </w:r>
      <w:r w:rsidR="001909B5" w:rsidRPr="00BC3E90">
        <w:rPr>
          <w:rFonts w:ascii="Times New Roman" w:hAnsi="Times New Roman"/>
          <w:bCs/>
          <w:sz w:val="28"/>
          <w:szCs w:val="28"/>
        </w:rPr>
        <w:t xml:space="preserve"> Направление на визирование главе городского округа Тейково Ивановской области, либо лицу, замещающего</w:t>
      </w:r>
      <w:r w:rsidR="00DB051F" w:rsidRPr="00BC3E90">
        <w:rPr>
          <w:rFonts w:ascii="Times New Roman" w:hAnsi="Times New Roman"/>
          <w:bCs/>
          <w:sz w:val="28"/>
          <w:szCs w:val="28"/>
        </w:rPr>
        <w:t xml:space="preserve"> его</w:t>
      </w:r>
      <w:r w:rsidR="001909B5" w:rsidRPr="00BC3E90">
        <w:rPr>
          <w:rFonts w:ascii="Times New Roman" w:hAnsi="Times New Roman"/>
          <w:bCs/>
          <w:sz w:val="28"/>
          <w:szCs w:val="28"/>
        </w:rPr>
        <w:t>.</w:t>
      </w:r>
    </w:p>
    <w:p w:rsidR="001909B5" w:rsidRPr="001909B5" w:rsidRDefault="0036160B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13.1.</w:t>
      </w:r>
      <w:r w:rsidR="001909B5" w:rsidRPr="001909B5">
        <w:rPr>
          <w:rFonts w:ascii="Times New Roman" w:hAnsi="Times New Roman"/>
          <w:bCs/>
          <w:sz w:val="28"/>
          <w:szCs w:val="28"/>
        </w:rPr>
        <w:t>Обращение, прошедшее процедуры приема и регист</w:t>
      </w:r>
      <w:r>
        <w:rPr>
          <w:rFonts w:ascii="Times New Roman" w:hAnsi="Times New Roman"/>
          <w:bCs/>
          <w:sz w:val="28"/>
          <w:szCs w:val="28"/>
        </w:rPr>
        <w:t>рации передается на визирование</w:t>
      </w:r>
      <w:r w:rsidR="001909B5" w:rsidRPr="001909B5">
        <w:rPr>
          <w:rFonts w:ascii="Times New Roman" w:hAnsi="Times New Roman"/>
          <w:bCs/>
          <w:sz w:val="28"/>
          <w:szCs w:val="28"/>
        </w:rPr>
        <w:t xml:space="preserve"> главе </w:t>
      </w:r>
      <w:r w:rsidRPr="0036160B">
        <w:rPr>
          <w:rFonts w:ascii="Times New Roman" w:hAnsi="Times New Roman"/>
          <w:bCs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09B5" w:rsidRPr="001909B5">
        <w:rPr>
          <w:rFonts w:ascii="Times New Roman" w:hAnsi="Times New Roman"/>
          <w:bCs/>
          <w:sz w:val="28"/>
          <w:szCs w:val="28"/>
        </w:rPr>
        <w:t xml:space="preserve"> либо лицу</w:t>
      </w:r>
      <w:r w:rsidR="00615C46">
        <w:rPr>
          <w:rFonts w:ascii="Times New Roman" w:hAnsi="Times New Roman"/>
          <w:bCs/>
          <w:sz w:val="28"/>
          <w:szCs w:val="28"/>
        </w:rPr>
        <w:t>,</w:t>
      </w:r>
      <w:r w:rsidR="001909B5" w:rsidRPr="001909B5">
        <w:rPr>
          <w:rFonts w:ascii="Times New Roman" w:hAnsi="Times New Roman"/>
          <w:bCs/>
          <w:sz w:val="28"/>
          <w:szCs w:val="28"/>
        </w:rPr>
        <w:t xml:space="preserve"> замещающему</w:t>
      </w:r>
      <w:r w:rsidR="00615C46" w:rsidRPr="00615C46">
        <w:rPr>
          <w:rFonts w:ascii="Times New Roman" w:hAnsi="Times New Roman"/>
          <w:bCs/>
          <w:sz w:val="28"/>
          <w:szCs w:val="28"/>
        </w:rPr>
        <w:t xml:space="preserve"> </w:t>
      </w:r>
      <w:r w:rsidR="00615C46">
        <w:rPr>
          <w:rFonts w:ascii="Times New Roman" w:hAnsi="Times New Roman"/>
          <w:bCs/>
          <w:sz w:val="28"/>
          <w:szCs w:val="28"/>
        </w:rPr>
        <w:t>его</w:t>
      </w:r>
      <w:r w:rsidR="001909B5" w:rsidRPr="001909B5">
        <w:rPr>
          <w:rFonts w:ascii="Times New Roman" w:hAnsi="Times New Roman"/>
          <w:bCs/>
          <w:sz w:val="28"/>
          <w:szCs w:val="28"/>
        </w:rPr>
        <w:t>.</w:t>
      </w:r>
    </w:p>
    <w:p w:rsidR="001909B5" w:rsidRPr="001909B5" w:rsidRDefault="001909B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909B5">
        <w:rPr>
          <w:rFonts w:ascii="Times New Roman" w:hAnsi="Times New Roman"/>
          <w:bCs/>
          <w:sz w:val="28"/>
          <w:szCs w:val="28"/>
        </w:rPr>
        <w:t>Письменное или электронное обращение, содержащее вопросы, решение к</w:t>
      </w:r>
      <w:r w:rsidR="0036160B">
        <w:rPr>
          <w:rFonts w:ascii="Times New Roman" w:hAnsi="Times New Roman"/>
          <w:bCs/>
          <w:sz w:val="28"/>
          <w:szCs w:val="28"/>
        </w:rPr>
        <w:t>оторых не входит в компетенцию А</w:t>
      </w:r>
      <w:r w:rsidRPr="001909B5">
        <w:rPr>
          <w:rFonts w:ascii="Times New Roman" w:hAnsi="Times New Roman"/>
          <w:bCs/>
          <w:sz w:val="28"/>
          <w:szCs w:val="28"/>
        </w:rPr>
        <w:t>дминистрации, ее структурных подразделений или ее должностных лиц,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1909B5" w:rsidRPr="001909B5" w:rsidRDefault="001909B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9B5">
        <w:rPr>
          <w:rFonts w:ascii="Times New Roman" w:hAnsi="Times New Roman"/>
          <w:bCs/>
          <w:sz w:val="28"/>
          <w:szCs w:val="28"/>
        </w:rPr>
        <w:lastRenderedPageBreak/>
        <w:t>Если текст обращения не поддается прочтению, то ответ на такое обращение не дается, и оно не подлежит направлению на рассмотрение по компетенции в соответствующий орган, или должностному лицу,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B7CAD" w:rsidRDefault="001909B5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09B5">
        <w:rPr>
          <w:rFonts w:ascii="Times New Roman" w:hAnsi="Times New Roman"/>
          <w:bCs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иной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6160B" w:rsidRDefault="0036160B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13.2. </w:t>
      </w:r>
      <w:r w:rsidRPr="0036160B">
        <w:rPr>
          <w:rFonts w:ascii="Times New Roman" w:hAnsi="Times New Roman"/>
          <w:bCs/>
          <w:sz w:val="28"/>
          <w:szCs w:val="28"/>
        </w:rPr>
        <w:t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</w:t>
      </w:r>
      <w:r w:rsidR="003D5CB1">
        <w:rPr>
          <w:rFonts w:ascii="Times New Roman" w:hAnsi="Times New Roman"/>
          <w:bCs/>
          <w:sz w:val="28"/>
          <w:szCs w:val="28"/>
        </w:rPr>
        <w:t>я</w:t>
      </w:r>
      <w:r w:rsidRPr="0036160B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3D5CB1">
        <w:rPr>
          <w:rFonts w:ascii="Times New Roman" w:hAnsi="Times New Roman"/>
          <w:bCs/>
          <w:sz w:val="28"/>
          <w:szCs w:val="28"/>
        </w:rPr>
        <w:t>я</w:t>
      </w:r>
      <w:r w:rsidRPr="0036160B">
        <w:rPr>
          <w:rFonts w:ascii="Times New Roman" w:hAnsi="Times New Roman"/>
          <w:bCs/>
          <w:sz w:val="28"/>
          <w:szCs w:val="28"/>
        </w:rPr>
        <w:t xml:space="preserve"> в течение семи дней со дня регистрации направляются в соответствующие государственные органы, органы местного самоуправления или соответствующим должностным лицам.</w:t>
      </w:r>
    </w:p>
    <w:p w:rsidR="0036160B" w:rsidRDefault="0036160B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13.3. </w:t>
      </w:r>
      <w:r w:rsidRPr="0036160B">
        <w:rPr>
          <w:rFonts w:ascii="Times New Roman" w:hAnsi="Times New Roman"/>
          <w:bCs/>
          <w:sz w:val="28"/>
          <w:szCs w:val="28"/>
        </w:rPr>
        <w:t>Результатом выполнения действий по направлению обращени</w:t>
      </w:r>
      <w:r w:rsidR="00C47636">
        <w:rPr>
          <w:rFonts w:ascii="Times New Roman" w:hAnsi="Times New Roman"/>
          <w:bCs/>
          <w:sz w:val="28"/>
          <w:szCs w:val="28"/>
        </w:rPr>
        <w:t>я</w:t>
      </w:r>
      <w:r w:rsidRPr="0036160B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визирование </w:t>
      </w:r>
      <w:r w:rsidRPr="0036160B">
        <w:rPr>
          <w:rFonts w:ascii="Times New Roman" w:hAnsi="Times New Roman"/>
          <w:bCs/>
          <w:sz w:val="28"/>
          <w:szCs w:val="28"/>
        </w:rPr>
        <w:t>является</w:t>
      </w:r>
      <w:r>
        <w:rPr>
          <w:rFonts w:ascii="Times New Roman" w:hAnsi="Times New Roman"/>
          <w:bCs/>
          <w:sz w:val="28"/>
          <w:szCs w:val="28"/>
        </w:rPr>
        <w:t xml:space="preserve"> проставление визы главы городского округа Тейково Ивановск</w:t>
      </w:r>
      <w:r w:rsidR="00EB6AFF">
        <w:rPr>
          <w:rFonts w:ascii="Times New Roman" w:hAnsi="Times New Roman"/>
          <w:bCs/>
          <w:sz w:val="28"/>
          <w:szCs w:val="28"/>
        </w:rPr>
        <w:t xml:space="preserve">ой области, </w:t>
      </w:r>
      <w:r w:rsidR="005D28E1" w:rsidRPr="001909B5">
        <w:rPr>
          <w:rFonts w:ascii="Times New Roman" w:hAnsi="Times New Roman"/>
          <w:bCs/>
          <w:sz w:val="28"/>
          <w:szCs w:val="28"/>
        </w:rPr>
        <w:t>либо лиц</w:t>
      </w:r>
      <w:r w:rsidR="005D28E1">
        <w:rPr>
          <w:rFonts w:ascii="Times New Roman" w:hAnsi="Times New Roman"/>
          <w:bCs/>
          <w:sz w:val="28"/>
          <w:szCs w:val="28"/>
        </w:rPr>
        <w:t>а</w:t>
      </w:r>
      <w:r w:rsidR="000A6DC0">
        <w:rPr>
          <w:rFonts w:ascii="Times New Roman" w:hAnsi="Times New Roman"/>
          <w:bCs/>
          <w:sz w:val="28"/>
          <w:szCs w:val="28"/>
        </w:rPr>
        <w:t>,</w:t>
      </w:r>
      <w:r w:rsidR="005D28E1">
        <w:rPr>
          <w:rFonts w:ascii="Times New Roman" w:hAnsi="Times New Roman"/>
          <w:bCs/>
          <w:sz w:val="28"/>
          <w:szCs w:val="28"/>
        </w:rPr>
        <w:t xml:space="preserve"> замещающе</w:t>
      </w:r>
      <w:r w:rsidR="00904B52">
        <w:rPr>
          <w:rFonts w:ascii="Times New Roman" w:hAnsi="Times New Roman"/>
          <w:bCs/>
          <w:sz w:val="28"/>
          <w:szCs w:val="28"/>
        </w:rPr>
        <w:t>го</w:t>
      </w:r>
      <w:r w:rsidR="000A6DC0">
        <w:rPr>
          <w:rFonts w:ascii="Times New Roman" w:hAnsi="Times New Roman"/>
          <w:bCs/>
          <w:sz w:val="28"/>
          <w:szCs w:val="28"/>
        </w:rPr>
        <w:t xml:space="preserve"> его</w:t>
      </w:r>
      <w:r w:rsidR="005D28E1">
        <w:rPr>
          <w:rFonts w:ascii="Times New Roman" w:hAnsi="Times New Roman"/>
          <w:bCs/>
          <w:sz w:val="28"/>
          <w:szCs w:val="28"/>
        </w:rPr>
        <w:t xml:space="preserve">, </w:t>
      </w:r>
      <w:r w:rsidR="00EB6AFF">
        <w:rPr>
          <w:rFonts w:ascii="Times New Roman" w:hAnsi="Times New Roman"/>
          <w:bCs/>
          <w:sz w:val="28"/>
          <w:szCs w:val="28"/>
        </w:rPr>
        <w:t>для</w:t>
      </w:r>
      <w:r w:rsidR="00DA5039">
        <w:rPr>
          <w:rFonts w:ascii="Times New Roman" w:hAnsi="Times New Roman"/>
          <w:bCs/>
          <w:sz w:val="28"/>
          <w:szCs w:val="28"/>
        </w:rPr>
        <w:t xml:space="preserve"> </w:t>
      </w:r>
      <w:r w:rsidR="00EB6AFF">
        <w:rPr>
          <w:rFonts w:ascii="Times New Roman" w:hAnsi="Times New Roman"/>
          <w:bCs/>
          <w:sz w:val="28"/>
          <w:szCs w:val="28"/>
        </w:rPr>
        <w:t>определения Ответственного исполнителя, которому поручено рассмотрение обращения гражданина.</w:t>
      </w:r>
    </w:p>
    <w:p w:rsidR="00784968" w:rsidRDefault="00784968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7824">
        <w:rPr>
          <w:rFonts w:ascii="Times New Roman" w:hAnsi="Times New Roman"/>
          <w:bCs/>
          <w:sz w:val="28"/>
          <w:szCs w:val="28"/>
        </w:rPr>
        <w:t>В случае если рассмотрение обращения гражданина поручается  главой городского округа Тейково Ивановской области</w:t>
      </w:r>
      <w:r w:rsidR="00364971" w:rsidRPr="00E57824">
        <w:rPr>
          <w:rFonts w:ascii="Times New Roman" w:hAnsi="Times New Roman"/>
          <w:bCs/>
          <w:sz w:val="28"/>
          <w:szCs w:val="28"/>
        </w:rPr>
        <w:t>,  либо лицом</w:t>
      </w:r>
      <w:r w:rsidR="000826C6" w:rsidRPr="00E57824">
        <w:rPr>
          <w:rFonts w:ascii="Times New Roman" w:hAnsi="Times New Roman"/>
          <w:bCs/>
          <w:sz w:val="28"/>
          <w:szCs w:val="28"/>
        </w:rPr>
        <w:t>,</w:t>
      </w:r>
      <w:r w:rsidR="00364971" w:rsidRPr="00E57824">
        <w:rPr>
          <w:rFonts w:ascii="Times New Roman" w:hAnsi="Times New Roman"/>
          <w:bCs/>
          <w:sz w:val="28"/>
          <w:szCs w:val="28"/>
        </w:rPr>
        <w:t xml:space="preserve"> замещающим</w:t>
      </w:r>
      <w:r w:rsidR="000826C6" w:rsidRPr="00E57824">
        <w:rPr>
          <w:rFonts w:ascii="Times New Roman" w:hAnsi="Times New Roman"/>
          <w:bCs/>
          <w:sz w:val="28"/>
          <w:szCs w:val="28"/>
        </w:rPr>
        <w:t xml:space="preserve"> его</w:t>
      </w:r>
      <w:r w:rsidR="00364971" w:rsidRPr="00E57824">
        <w:rPr>
          <w:rFonts w:ascii="Times New Roman" w:hAnsi="Times New Roman"/>
          <w:bCs/>
          <w:sz w:val="28"/>
          <w:szCs w:val="28"/>
        </w:rPr>
        <w:t>,</w:t>
      </w:r>
      <w:r w:rsidRPr="00E57824">
        <w:rPr>
          <w:rFonts w:ascii="Times New Roman" w:hAnsi="Times New Roman"/>
          <w:bCs/>
          <w:sz w:val="28"/>
          <w:szCs w:val="28"/>
        </w:rPr>
        <w:t xml:space="preserve"> нескольким исполнителям, Ответственным исполнителем является должностное лицо указанное первым в визе.</w:t>
      </w:r>
      <w:r w:rsidR="00BD4958">
        <w:rPr>
          <w:rFonts w:ascii="Times New Roman" w:hAnsi="Times New Roman"/>
          <w:bCs/>
          <w:sz w:val="28"/>
          <w:szCs w:val="28"/>
        </w:rPr>
        <w:t xml:space="preserve"> </w:t>
      </w:r>
    </w:p>
    <w:p w:rsidR="00EB6AFF" w:rsidRPr="00342D3E" w:rsidRDefault="00EB6AFF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2D3E">
        <w:rPr>
          <w:rFonts w:ascii="Times New Roman" w:hAnsi="Times New Roman"/>
          <w:bCs/>
          <w:sz w:val="28"/>
          <w:szCs w:val="28"/>
        </w:rPr>
        <w:t>14.</w:t>
      </w:r>
      <w:r w:rsidR="009F0DC2" w:rsidRPr="00342D3E">
        <w:rPr>
          <w:rFonts w:ascii="Times New Roman" w:hAnsi="Times New Roman"/>
          <w:bCs/>
          <w:sz w:val="28"/>
          <w:szCs w:val="28"/>
        </w:rPr>
        <w:t xml:space="preserve"> Рассмотрение обращений граждан.</w:t>
      </w:r>
    </w:p>
    <w:p w:rsid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14.1.</w:t>
      </w:r>
      <w:r w:rsidRPr="009F0DC2">
        <w:rPr>
          <w:rFonts w:ascii="Times New Roman" w:hAnsi="Times New Roman"/>
          <w:bCs/>
          <w:sz w:val="28"/>
          <w:szCs w:val="28"/>
        </w:rPr>
        <w:t>Поступив</w:t>
      </w:r>
      <w:r>
        <w:rPr>
          <w:rFonts w:ascii="Times New Roman" w:hAnsi="Times New Roman"/>
          <w:bCs/>
          <w:sz w:val="28"/>
          <w:szCs w:val="28"/>
        </w:rPr>
        <w:t>шие в А</w:t>
      </w:r>
      <w:r w:rsidRPr="009F0DC2">
        <w:rPr>
          <w:rFonts w:ascii="Times New Roman" w:hAnsi="Times New Roman"/>
          <w:bCs/>
          <w:sz w:val="28"/>
          <w:szCs w:val="28"/>
        </w:rPr>
        <w:t>дминистрацию письменные, а так же электронные обращения граждан рассматриваются в течение 30 дней</w:t>
      </w:r>
      <w:r>
        <w:rPr>
          <w:rFonts w:ascii="Times New Roman" w:hAnsi="Times New Roman"/>
          <w:bCs/>
          <w:sz w:val="28"/>
          <w:szCs w:val="28"/>
        </w:rPr>
        <w:t xml:space="preserve"> со дня их регистрации</w:t>
      </w:r>
      <w:r w:rsidR="00574E9F">
        <w:rPr>
          <w:rFonts w:ascii="Times New Roman" w:hAnsi="Times New Roman"/>
          <w:bCs/>
          <w:sz w:val="28"/>
          <w:szCs w:val="28"/>
        </w:rPr>
        <w:t>.</w:t>
      </w:r>
    </w:p>
    <w:p w:rsidR="009F0DC2" w:rsidRPr="00477D1E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7D1E">
        <w:rPr>
          <w:rFonts w:ascii="Times New Roman" w:hAnsi="Times New Roman"/>
          <w:bCs/>
          <w:sz w:val="28"/>
          <w:szCs w:val="28"/>
        </w:rPr>
        <w:t>В исключительных случаях, срок рассмотрения обращения гражданина может быть продлен главой городского округа Тейково Ивановской области</w:t>
      </w:r>
      <w:r w:rsidR="00A310A2" w:rsidRPr="00477D1E">
        <w:rPr>
          <w:rFonts w:ascii="Times New Roman" w:hAnsi="Times New Roman"/>
          <w:bCs/>
          <w:sz w:val="28"/>
          <w:szCs w:val="28"/>
        </w:rPr>
        <w:t>, лицом</w:t>
      </w:r>
      <w:r w:rsidR="004D3A93" w:rsidRPr="00477D1E">
        <w:rPr>
          <w:rFonts w:ascii="Times New Roman" w:hAnsi="Times New Roman"/>
          <w:bCs/>
          <w:sz w:val="28"/>
          <w:szCs w:val="28"/>
        </w:rPr>
        <w:t>,</w:t>
      </w:r>
      <w:r w:rsidR="00A310A2" w:rsidRPr="00477D1E">
        <w:rPr>
          <w:rFonts w:ascii="Times New Roman" w:hAnsi="Times New Roman"/>
          <w:bCs/>
          <w:sz w:val="28"/>
          <w:szCs w:val="28"/>
        </w:rPr>
        <w:t xml:space="preserve"> замещающим</w:t>
      </w:r>
      <w:r w:rsidR="00A9076A" w:rsidRPr="00477D1E">
        <w:rPr>
          <w:rFonts w:ascii="Times New Roman" w:hAnsi="Times New Roman"/>
          <w:bCs/>
          <w:sz w:val="28"/>
          <w:szCs w:val="28"/>
        </w:rPr>
        <w:t xml:space="preserve"> его</w:t>
      </w:r>
      <w:r w:rsidRPr="00477D1E">
        <w:rPr>
          <w:rFonts w:ascii="Times New Roman" w:hAnsi="Times New Roman"/>
          <w:bCs/>
          <w:sz w:val="28"/>
          <w:szCs w:val="28"/>
        </w:rPr>
        <w:t>, но не более чем на 30 дней, с обязательным уведомлением гражданина о продлении срока рассмотрения обращения.</w:t>
      </w:r>
    </w:p>
    <w:p w:rsidR="009F0DC2" w:rsidRPr="009F0DC2" w:rsidRDefault="003822CF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14.2. Специалист Отдела</w:t>
      </w:r>
      <w:r w:rsidR="009F0DC2" w:rsidRPr="009F0DC2">
        <w:rPr>
          <w:rFonts w:ascii="Times New Roman" w:hAnsi="Times New Roman"/>
          <w:bCs/>
          <w:sz w:val="28"/>
          <w:szCs w:val="28"/>
        </w:rPr>
        <w:t xml:space="preserve">, ответственный за работу с обращениями граждан </w:t>
      </w:r>
      <w:proofErr w:type="gramStart"/>
      <w:r w:rsidR="009F0DC2" w:rsidRPr="009F0DC2">
        <w:rPr>
          <w:rFonts w:ascii="Times New Roman" w:hAnsi="Times New Roman"/>
          <w:bCs/>
          <w:sz w:val="28"/>
          <w:szCs w:val="28"/>
        </w:rPr>
        <w:t>подготавливает копии документов и передает</w:t>
      </w:r>
      <w:proofErr w:type="gramEnd"/>
      <w:r w:rsidR="009F0DC2" w:rsidRPr="009F0D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Ответственным </w:t>
      </w:r>
      <w:r w:rsidR="009F0DC2" w:rsidRPr="009F0DC2">
        <w:rPr>
          <w:rFonts w:ascii="Times New Roman" w:hAnsi="Times New Roman"/>
          <w:bCs/>
          <w:sz w:val="28"/>
          <w:szCs w:val="28"/>
        </w:rPr>
        <w:t>исполнителям под роспись</w:t>
      </w:r>
      <w:r w:rsidR="001D4AD9">
        <w:rPr>
          <w:rFonts w:ascii="Times New Roman" w:hAnsi="Times New Roman"/>
          <w:bCs/>
          <w:sz w:val="28"/>
          <w:szCs w:val="28"/>
        </w:rPr>
        <w:t xml:space="preserve"> в журнале передачи копий обращений.</w:t>
      </w:r>
    </w:p>
    <w:p w:rsidR="009F0DC2" w:rsidRPr="009F0DC2" w:rsidRDefault="003822CF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14.3</w:t>
      </w:r>
      <w:r w:rsidR="009F0DC2" w:rsidRPr="009F0DC2">
        <w:rPr>
          <w:rFonts w:ascii="Times New Roman" w:hAnsi="Times New Roman"/>
          <w:bCs/>
          <w:sz w:val="28"/>
          <w:szCs w:val="28"/>
        </w:rPr>
        <w:t>. Ответственный исполнитель, которому поручено рассмотрение обращения гражданина: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материалы;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t>- принимает меры, направленные на восстановление или защиту нарушенных прав и законных интересов гражданина;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lastRenderedPageBreak/>
        <w:t xml:space="preserve">- готовит проект ответа на обращение по существу поставленных в </w:t>
      </w:r>
      <w:proofErr w:type="gramStart"/>
      <w:r w:rsidRPr="009F0DC2">
        <w:rPr>
          <w:rFonts w:ascii="Times New Roman" w:hAnsi="Times New Roman"/>
          <w:bCs/>
          <w:sz w:val="28"/>
          <w:szCs w:val="28"/>
        </w:rPr>
        <w:t>обращении</w:t>
      </w:r>
      <w:proofErr w:type="gramEnd"/>
      <w:r w:rsidRPr="009F0DC2">
        <w:rPr>
          <w:rFonts w:ascii="Times New Roman" w:hAnsi="Times New Roman"/>
          <w:bCs/>
          <w:sz w:val="28"/>
          <w:szCs w:val="28"/>
        </w:rPr>
        <w:t xml:space="preserve"> вопросов</w:t>
      </w:r>
      <w:r w:rsidR="00B70513">
        <w:rPr>
          <w:rFonts w:ascii="Times New Roman" w:hAnsi="Times New Roman"/>
          <w:bCs/>
          <w:sz w:val="28"/>
          <w:szCs w:val="28"/>
        </w:rPr>
        <w:t>. Проект ответа</w:t>
      </w:r>
      <w:r w:rsidR="002E483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E4838">
        <w:rPr>
          <w:rFonts w:ascii="Times New Roman" w:hAnsi="Times New Roman"/>
          <w:bCs/>
          <w:sz w:val="28"/>
          <w:szCs w:val="28"/>
        </w:rPr>
        <w:t>согласовывает</w:t>
      </w:r>
      <w:r w:rsidR="00B70513">
        <w:rPr>
          <w:rFonts w:ascii="Times New Roman" w:hAnsi="Times New Roman"/>
          <w:bCs/>
          <w:sz w:val="28"/>
          <w:szCs w:val="28"/>
        </w:rPr>
        <w:t>ся</w:t>
      </w:r>
      <w:r w:rsidR="00964294">
        <w:rPr>
          <w:rFonts w:ascii="Times New Roman" w:hAnsi="Times New Roman"/>
          <w:bCs/>
          <w:sz w:val="28"/>
          <w:szCs w:val="28"/>
        </w:rPr>
        <w:t xml:space="preserve"> </w:t>
      </w:r>
      <w:r w:rsidR="00966DCB">
        <w:rPr>
          <w:rFonts w:ascii="Times New Roman" w:hAnsi="Times New Roman"/>
          <w:bCs/>
          <w:sz w:val="28"/>
          <w:szCs w:val="28"/>
        </w:rPr>
        <w:t>и визирует</w:t>
      </w:r>
      <w:r w:rsidR="00B70513">
        <w:rPr>
          <w:rFonts w:ascii="Times New Roman" w:hAnsi="Times New Roman"/>
          <w:bCs/>
          <w:sz w:val="28"/>
          <w:szCs w:val="28"/>
        </w:rPr>
        <w:t>ся</w:t>
      </w:r>
      <w:proofErr w:type="gramEnd"/>
      <w:r w:rsidR="00966DCB">
        <w:rPr>
          <w:rFonts w:ascii="Times New Roman" w:hAnsi="Times New Roman"/>
          <w:bCs/>
          <w:sz w:val="28"/>
          <w:szCs w:val="28"/>
        </w:rPr>
        <w:t xml:space="preserve"> </w:t>
      </w:r>
      <w:r w:rsidR="00FE1CB2">
        <w:rPr>
          <w:rFonts w:ascii="Times New Roman" w:hAnsi="Times New Roman"/>
          <w:bCs/>
          <w:sz w:val="28"/>
          <w:szCs w:val="28"/>
        </w:rPr>
        <w:t>(подписывает</w:t>
      </w:r>
      <w:r w:rsidR="008D0A77">
        <w:rPr>
          <w:rFonts w:ascii="Times New Roman" w:hAnsi="Times New Roman"/>
          <w:bCs/>
          <w:sz w:val="28"/>
          <w:szCs w:val="28"/>
        </w:rPr>
        <w:t>с</w:t>
      </w:r>
      <w:r w:rsidR="00B70513">
        <w:rPr>
          <w:rFonts w:ascii="Times New Roman" w:hAnsi="Times New Roman"/>
          <w:bCs/>
          <w:sz w:val="28"/>
          <w:szCs w:val="28"/>
        </w:rPr>
        <w:t>я</w:t>
      </w:r>
      <w:r w:rsidR="00FE1CB2">
        <w:rPr>
          <w:rFonts w:ascii="Times New Roman" w:hAnsi="Times New Roman"/>
          <w:bCs/>
          <w:sz w:val="28"/>
          <w:szCs w:val="28"/>
        </w:rPr>
        <w:t xml:space="preserve">) </w:t>
      </w:r>
      <w:r w:rsidR="001D17B3">
        <w:rPr>
          <w:rFonts w:ascii="Times New Roman" w:hAnsi="Times New Roman"/>
          <w:bCs/>
          <w:sz w:val="28"/>
          <w:szCs w:val="28"/>
        </w:rPr>
        <w:t xml:space="preserve">у </w:t>
      </w:r>
      <w:r w:rsidR="00964294" w:rsidRPr="009F0DC2">
        <w:rPr>
          <w:rFonts w:ascii="Times New Roman" w:hAnsi="Times New Roman"/>
          <w:bCs/>
          <w:sz w:val="28"/>
          <w:szCs w:val="28"/>
        </w:rPr>
        <w:t>замест</w:t>
      </w:r>
      <w:r w:rsidR="00964294">
        <w:rPr>
          <w:rFonts w:ascii="Times New Roman" w:hAnsi="Times New Roman"/>
          <w:bCs/>
          <w:sz w:val="28"/>
          <w:szCs w:val="28"/>
        </w:rPr>
        <w:t>ител</w:t>
      </w:r>
      <w:r w:rsidR="001D17B3">
        <w:rPr>
          <w:rFonts w:ascii="Times New Roman" w:hAnsi="Times New Roman"/>
          <w:bCs/>
          <w:sz w:val="28"/>
          <w:szCs w:val="28"/>
        </w:rPr>
        <w:t>я</w:t>
      </w:r>
      <w:r w:rsidR="00964294">
        <w:rPr>
          <w:rFonts w:ascii="Times New Roman" w:hAnsi="Times New Roman"/>
          <w:bCs/>
          <w:sz w:val="28"/>
          <w:szCs w:val="28"/>
        </w:rPr>
        <w:t xml:space="preserve"> главы администрации</w:t>
      </w:r>
      <w:r w:rsidR="00964294" w:rsidRPr="009F0DC2">
        <w:rPr>
          <w:rFonts w:ascii="Times New Roman" w:hAnsi="Times New Roman"/>
          <w:bCs/>
          <w:sz w:val="28"/>
          <w:szCs w:val="28"/>
        </w:rPr>
        <w:t>, курирующ</w:t>
      </w:r>
      <w:r w:rsidR="001D17B3">
        <w:rPr>
          <w:rFonts w:ascii="Times New Roman" w:hAnsi="Times New Roman"/>
          <w:bCs/>
          <w:sz w:val="28"/>
          <w:szCs w:val="28"/>
        </w:rPr>
        <w:t>его</w:t>
      </w:r>
      <w:r w:rsidR="00964294" w:rsidRPr="009F0DC2">
        <w:rPr>
          <w:rFonts w:ascii="Times New Roman" w:hAnsi="Times New Roman"/>
          <w:bCs/>
          <w:sz w:val="28"/>
          <w:szCs w:val="28"/>
        </w:rPr>
        <w:t xml:space="preserve"> вопросы, изложенные в обращении</w:t>
      </w:r>
      <w:r w:rsidR="00964294">
        <w:rPr>
          <w:rFonts w:ascii="Times New Roman" w:hAnsi="Times New Roman"/>
          <w:bCs/>
          <w:sz w:val="28"/>
          <w:szCs w:val="28"/>
        </w:rPr>
        <w:t>,</w:t>
      </w:r>
      <w:r w:rsidR="00192967">
        <w:rPr>
          <w:rFonts w:ascii="Times New Roman" w:hAnsi="Times New Roman"/>
          <w:bCs/>
          <w:sz w:val="28"/>
          <w:szCs w:val="28"/>
        </w:rPr>
        <w:t xml:space="preserve"> и</w:t>
      </w:r>
      <w:r w:rsidR="00964294" w:rsidRPr="009F0DC2">
        <w:rPr>
          <w:rFonts w:ascii="Times New Roman" w:hAnsi="Times New Roman"/>
          <w:bCs/>
          <w:sz w:val="28"/>
          <w:szCs w:val="28"/>
        </w:rPr>
        <w:t xml:space="preserve"> </w:t>
      </w:r>
      <w:r w:rsidR="003822CF">
        <w:rPr>
          <w:rFonts w:ascii="Times New Roman" w:hAnsi="Times New Roman"/>
          <w:bCs/>
          <w:sz w:val="28"/>
          <w:szCs w:val="28"/>
        </w:rPr>
        <w:t>предоставляет</w:t>
      </w:r>
      <w:r w:rsidR="00B70513">
        <w:rPr>
          <w:rFonts w:ascii="Times New Roman" w:hAnsi="Times New Roman"/>
          <w:bCs/>
          <w:sz w:val="28"/>
          <w:szCs w:val="28"/>
        </w:rPr>
        <w:t>ся</w:t>
      </w:r>
      <w:r w:rsidR="003822CF">
        <w:rPr>
          <w:rFonts w:ascii="Times New Roman" w:hAnsi="Times New Roman"/>
          <w:bCs/>
          <w:sz w:val="28"/>
          <w:szCs w:val="28"/>
        </w:rPr>
        <w:t xml:space="preserve"> главе городского округа Тейково Ивановской области</w:t>
      </w:r>
      <w:r w:rsidRPr="009F0DC2">
        <w:rPr>
          <w:rFonts w:ascii="Times New Roman" w:hAnsi="Times New Roman"/>
          <w:bCs/>
          <w:sz w:val="28"/>
          <w:szCs w:val="28"/>
        </w:rPr>
        <w:t xml:space="preserve"> или лицу, замещающему</w:t>
      </w:r>
      <w:r w:rsidR="002E4838">
        <w:rPr>
          <w:rFonts w:ascii="Times New Roman" w:hAnsi="Times New Roman"/>
          <w:bCs/>
          <w:sz w:val="28"/>
          <w:szCs w:val="28"/>
        </w:rPr>
        <w:t xml:space="preserve"> </w:t>
      </w:r>
      <w:r w:rsidR="002E4838" w:rsidRPr="009F0DC2">
        <w:rPr>
          <w:rFonts w:ascii="Times New Roman" w:hAnsi="Times New Roman"/>
          <w:bCs/>
          <w:sz w:val="28"/>
          <w:szCs w:val="28"/>
        </w:rPr>
        <w:t>его</w:t>
      </w:r>
      <w:r w:rsidR="00966DCB">
        <w:rPr>
          <w:rFonts w:ascii="Times New Roman" w:hAnsi="Times New Roman"/>
          <w:bCs/>
          <w:sz w:val="28"/>
          <w:szCs w:val="28"/>
        </w:rPr>
        <w:t>,</w:t>
      </w:r>
      <w:r w:rsidRPr="009F0DC2">
        <w:rPr>
          <w:rFonts w:ascii="Times New Roman" w:hAnsi="Times New Roman"/>
          <w:bCs/>
          <w:sz w:val="28"/>
          <w:szCs w:val="28"/>
        </w:rPr>
        <w:t xml:space="preserve"> на подпись</w:t>
      </w:r>
      <w:r w:rsidR="00BB74B3">
        <w:rPr>
          <w:rFonts w:ascii="Times New Roman" w:hAnsi="Times New Roman"/>
          <w:bCs/>
          <w:sz w:val="28"/>
          <w:szCs w:val="28"/>
        </w:rPr>
        <w:t>;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t>- несет персональную ответственность за своевременную подготовку предложений по обращению гражданина и направлению ответа заявителю;</w:t>
      </w:r>
    </w:p>
    <w:p w:rsidR="009F0DC2" w:rsidRPr="009F0DC2" w:rsidRDefault="00D2279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14.4. Глава городского округа Тейково Ивановской области</w:t>
      </w:r>
      <w:r w:rsidR="00DB1232" w:rsidRPr="00DB1232">
        <w:rPr>
          <w:rFonts w:ascii="Times New Roman" w:hAnsi="Times New Roman"/>
          <w:bCs/>
          <w:sz w:val="28"/>
          <w:szCs w:val="28"/>
        </w:rPr>
        <w:t xml:space="preserve"> </w:t>
      </w:r>
      <w:r w:rsidR="00DB1232" w:rsidRPr="009F0DC2">
        <w:rPr>
          <w:rFonts w:ascii="Times New Roman" w:hAnsi="Times New Roman"/>
          <w:bCs/>
          <w:sz w:val="28"/>
          <w:szCs w:val="28"/>
        </w:rPr>
        <w:t>или лиц</w:t>
      </w:r>
      <w:r w:rsidR="00DB1232">
        <w:rPr>
          <w:rFonts w:ascii="Times New Roman" w:hAnsi="Times New Roman"/>
          <w:bCs/>
          <w:sz w:val="28"/>
          <w:szCs w:val="28"/>
        </w:rPr>
        <w:t>о</w:t>
      </w:r>
      <w:r w:rsidR="00DB1232" w:rsidRPr="009F0DC2">
        <w:rPr>
          <w:rFonts w:ascii="Times New Roman" w:hAnsi="Times New Roman"/>
          <w:bCs/>
          <w:sz w:val="28"/>
          <w:szCs w:val="28"/>
        </w:rPr>
        <w:t>, замещающе</w:t>
      </w:r>
      <w:r w:rsidR="00DB1232">
        <w:rPr>
          <w:rFonts w:ascii="Times New Roman" w:hAnsi="Times New Roman"/>
          <w:bCs/>
          <w:sz w:val="28"/>
          <w:szCs w:val="28"/>
        </w:rPr>
        <w:t xml:space="preserve">е </w:t>
      </w:r>
      <w:r w:rsidR="00DB1232" w:rsidRPr="009F0DC2">
        <w:rPr>
          <w:rFonts w:ascii="Times New Roman" w:hAnsi="Times New Roman"/>
          <w:bCs/>
          <w:sz w:val="28"/>
          <w:szCs w:val="28"/>
        </w:rPr>
        <w:t>его, либо замест</w:t>
      </w:r>
      <w:r w:rsidR="00DB1232">
        <w:rPr>
          <w:rFonts w:ascii="Times New Roman" w:hAnsi="Times New Roman"/>
          <w:bCs/>
          <w:sz w:val="28"/>
          <w:szCs w:val="28"/>
        </w:rPr>
        <w:t>итель главы администрации</w:t>
      </w:r>
      <w:r w:rsidR="00DB1232" w:rsidRPr="009F0DC2">
        <w:rPr>
          <w:rFonts w:ascii="Times New Roman" w:hAnsi="Times New Roman"/>
          <w:bCs/>
          <w:sz w:val="28"/>
          <w:szCs w:val="28"/>
        </w:rPr>
        <w:t>, курирующ</w:t>
      </w:r>
      <w:r w:rsidR="00DB1232">
        <w:rPr>
          <w:rFonts w:ascii="Times New Roman" w:hAnsi="Times New Roman"/>
          <w:bCs/>
          <w:sz w:val="28"/>
          <w:szCs w:val="28"/>
        </w:rPr>
        <w:t>ий</w:t>
      </w:r>
      <w:r w:rsidR="00DB1232" w:rsidRPr="009F0DC2">
        <w:rPr>
          <w:rFonts w:ascii="Times New Roman" w:hAnsi="Times New Roman"/>
          <w:bCs/>
          <w:sz w:val="28"/>
          <w:szCs w:val="28"/>
        </w:rPr>
        <w:t xml:space="preserve"> вопросы, изложенные в обращении</w:t>
      </w:r>
      <w:r w:rsidR="00DB1232">
        <w:rPr>
          <w:rFonts w:ascii="Times New Roman" w:hAnsi="Times New Roman"/>
          <w:bCs/>
          <w:sz w:val="28"/>
          <w:szCs w:val="28"/>
        </w:rPr>
        <w:t xml:space="preserve">, </w:t>
      </w:r>
      <w:r w:rsidR="00DB1232" w:rsidRPr="009F0DC2">
        <w:rPr>
          <w:rFonts w:ascii="Times New Roman" w:hAnsi="Times New Roman"/>
          <w:bCs/>
          <w:sz w:val="28"/>
          <w:szCs w:val="28"/>
        </w:rPr>
        <w:t xml:space="preserve"> </w:t>
      </w:r>
      <w:r w:rsidR="009F0DC2" w:rsidRPr="009F0DC2">
        <w:rPr>
          <w:rFonts w:ascii="Times New Roman" w:hAnsi="Times New Roman"/>
          <w:bCs/>
          <w:sz w:val="28"/>
          <w:szCs w:val="28"/>
        </w:rPr>
        <w:t xml:space="preserve">рассматривает материалы, предоставленные по обращению, и подписывает ответ заявителю. Ответ передается </w:t>
      </w:r>
      <w:r>
        <w:rPr>
          <w:rFonts w:ascii="Times New Roman" w:hAnsi="Times New Roman"/>
          <w:bCs/>
          <w:sz w:val="28"/>
          <w:szCs w:val="28"/>
        </w:rPr>
        <w:t>специалисту Отдела</w:t>
      </w:r>
      <w:r w:rsidR="009F0DC2" w:rsidRPr="009F0DC2">
        <w:rPr>
          <w:rFonts w:ascii="Times New Roman" w:hAnsi="Times New Roman"/>
          <w:bCs/>
          <w:sz w:val="28"/>
          <w:szCs w:val="28"/>
        </w:rPr>
        <w:t xml:space="preserve"> для </w:t>
      </w:r>
      <w:proofErr w:type="gramStart"/>
      <w:r w:rsidR="009F0DC2" w:rsidRPr="009F0DC2">
        <w:rPr>
          <w:rFonts w:ascii="Times New Roman" w:hAnsi="Times New Roman"/>
          <w:bCs/>
          <w:sz w:val="28"/>
          <w:szCs w:val="28"/>
        </w:rPr>
        <w:t>отправки</w:t>
      </w:r>
      <w:proofErr w:type="gramEnd"/>
      <w:r w:rsidR="009F0DC2" w:rsidRPr="009F0DC2">
        <w:rPr>
          <w:rFonts w:ascii="Times New Roman" w:hAnsi="Times New Roman"/>
          <w:bCs/>
          <w:sz w:val="28"/>
          <w:szCs w:val="28"/>
        </w:rPr>
        <w:t xml:space="preserve"> обратившемуся</w:t>
      </w:r>
      <w:r w:rsidR="000C2EFC">
        <w:rPr>
          <w:rFonts w:ascii="Times New Roman" w:hAnsi="Times New Roman"/>
          <w:bCs/>
          <w:sz w:val="28"/>
          <w:szCs w:val="28"/>
        </w:rPr>
        <w:t xml:space="preserve"> заявителю</w:t>
      </w:r>
      <w:r w:rsidR="009F0DC2" w:rsidRPr="009F0DC2">
        <w:rPr>
          <w:rFonts w:ascii="Times New Roman" w:hAnsi="Times New Roman"/>
          <w:bCs/>
          <w:sz w:val="28"/>
          <w:szCs w:val="28"/>
        </w:rPr>
        <w:t>.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t>1</w:t>
      </w:r>
      <w:r w:rsidR="00D22792">
        <w:rPr>
          <w:rFonts w:ascii="Times New Roman" w:hAnsi="Times New Roman"/>
          <w:bCs/>
          <w:sz w:val="28"/>
          <w:szCs w:val="28"/>
        </w:rPr>
        <w:t>4.5</w:t>
      </w:r>
      <w:r w:rsidRPr="009F0DC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9F0DC2">
        <w:rPr>
          <w:rFonts w:ascii="Times New Roman" w:hAnsi="Times New Roman"/>
          <w:bCs/>
          <w:sz w:val="28"/>
          <w:szCs w:val="28"/>
        </w:rPr>
        <w:t>Результатом ра</w:t>
      </w:r>
      <w:r w:rsidR="00D22792">
        <w:rPr>
          <w:rFonts w:ascii="Times New Roman" w:hAnsi="Times New Roman"/>
          <w:bCs/>
          <w:sz w:val="28"/>
          <w:szCs w:val="28"/>
        </w:rPr>
        <w:t>ссмотрения обращений граждан в А</w:t>
      </w:r>
      <w:r w:rsidRPr="009F0DC2">
        <w:rPr>
          <w:rFonts w:ascii="Times New Roman" w:hAnsi="Times New Roman"/>
          <w:bCs/>
          <w:sz w:val="28"/>
          <w:szCs w:val="28"/>
        </w:rPr>
        <w:t xml:space="preserve">дминистрации является: ответ по существу поставленных в обращении вопросов, за исключением случаев, указанных в статье 11 Федерального закона от </w:t>
      </w:r>
      <w:r w:rsidR="00D22792">
        <w:rPr>
          <w:rFonts w:ascii="Times New Roman" w:hAnsi="Times New Roman"/>
          <w:bCs/>
          <w:sz w:val="28"/>
          <w:szCs w:val="28"/>
        </w:rPr>
        <w:t xml:space="preserve"> 2 мая 2006г. №59-ФЗ «</w:t>
      </w:r>
      <w:r w:rsidRPr="009F0DC2">
        <w:rPr>
          <w:rFonts w:ascii="Times New Roman" w:hAnsi="Times New Roman"/>
          <w:bCs/>
          <w:sz w:val="28"/>
          <w:szCs w:val="28"/>
        </w:rPr>
        <w:t>О порядке рассмотрения обращен</w:t>
      </w:r>
      <w:r w:rsidR="00D22792">
        <w:rPr>
          <w:rFonts w:ascii="Times New Roman" w:hAnsi="Times New Roman"/>
          <w:bCs/>
          <w:sz w:val="28"/>
          <w:szCs w:val="28"/>
        </w:rPr>
        <w:t>ий граждан Российской Федерации»</w:t>
      </w:r>
      <w:r w:rsidRPr="009F0DC2">
        <w:rPr>
          <w:rFonts w:ascii="Times New Roman" w:hAnsi="Times New Roman"/>
          <w:bCs/>
          <w:sz w:val="28"/>
          <w:szCs w:val="28"/>
        </w:rPr>
        <w:t>, или уведомление о переадресации обращения в соответствующий государственный орган, орган местного самоуправления или должностному лицу, в</w:t>
      </w:r>
      <w:r w:rsidR="001E2B0F">
        <w:rPr>
          <w:rFonts w:ascii="Times New Roman" w:hAnsi="Times New Roman"/>
          <w:bCs/>
          <w:sz w:val="28"/>
          <w:szCs w:val="28"/>
        </w:rPr>
        <w:t xml:space="preserve"> </w:t>
      </w:r>
      <w:r w:rsidRPr="009F0DC2">
        <w:rPr>
          <w:rFonts w:ascii="Times New Roman" w:hAnsi="Times New Roman"/>
          <w:bCs/>
          <w:sz w:val="28"/>
          <w:szCs w:val="28"/>
        </w:rPr>
        <w:t>компетенцию которого входит решение поставленных в обращении вопросов.</w:t>
      </w:r>
      <w:proofErr w:type="gramEnd"/>
    </w:p>
    <w:p w:rsidR="001E2B0F" w:rsidRPr="002F5887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5887">
        <w:rPr>
          <w:rFonts w:ascii="Times New Roman" w:hAnsi="Times New Roman"/>
          <w:bCs/>
          <w:sz w:val="28"/>
          <w:szCs w:val="28"/>
        </w:rPr>
        <w:t>Рассмотрение обращений граждан завершается путем</w:t>
      </w:r>
      <w:r w:rsidR="002F5887" w:rsidRPr="002F5887">
        <w:rPr>
          <w:rFonts w:ascii="Times New Roman" w:hAnsi="Times New Roman"/>
          <w:bCs/>
          <w:sz w:val="28"/>
          <w:szCs w:val="28"/>
        </w:rPr>
        <w:t xml:space="preserve"> </w:t>
      </w:r>
      <w:r w:rsidR="00793FFB">
        <w:rPr>
          <w:rFonts w:ascii="Times New Roman" w:hAnsi="Times New Roman"/>
          <w:bCs/>
          <w:sz w:val="28"/>
          <w:szCs w:val="28"/>
        </w:rPr>
        <w:t xml:space="preserve">направления </w:t>
      </w:r>
      <w:r w:rsidRPr="002F5887">
        <w:rPr>
          <w:rFonts w:ascii="Times New Roman" w:hAnsi="Times New Roman"/>
          <w:bCs/>
          <w:sz w:val="28"/>
          <w:szCs w:val="28"/>
        </w:rPr>
        <w:t xml:space="preserve">ответа по существу обращения заявителю в письменной </w:t>
      </w:r>
      <w:r w:rsidR="001E2B0F" w:rsidRPr="002F5887">
        <w:rPr>
          <w:rFonts w:ascii="Times New Roman" w:hAnsi="Times New Roman"/>
          <w:bCs/>
          <w:sz w:val="28"/>
          <w:szCs w:val="28"/>
        </w:rPr>
        <w:t>форме или в форме электронного документа.</w:t>
      </w:r>
    </w:p>
    <w:p w:rsidR="009F0DC2" w:rsidRP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0DC2">
        <w:rPr>
          <w:rFonts w:ascii="Times New Roman" w:hAnsi="Times New Roman"/>
          <w:bCs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электронном обращении, и</w:t>
      </w:r>
      <w:r w:rsidR="00D22792">
        <w:rPr>
          <w:rFonts w:ascii="Times New Roman" w:hAnsi="Times New Roman"/>
          <w:bCs/>
          <w:sz w:val="28"/>
          <w:szCs w:val="28"/>
        </w:rPr>
        <w:t>ли</w:t>
      </w:r>
      <w:r w:rsidRPr="009F0DC2">
        <w:rPr>
          <w:rFonts w:ascii="Times New Roman" w:hAnsi="Times New Roman"/>
          <w:bCs/>
          <w:sz w:val="28"/>
          <w:szCs w:val="28"/>
        </w:rPr>
        <w:t xml:space="preserve"> в письменной форме по почтовому адресу, указанному в письменном обращении.</w:t>
      </w:r>
    </w:p>
    <w:p w:rsidR="009F0DC2" w:rsidRPr="009F0DC2" w:rsidRDefault="00D2279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14.6</w:t>
      </w:r>
      <w:r w:rsidR="009F0DC2" w:rsidRPr="009F0DC2">
        <w:rPr>
          <w:rFonts w:ascii="Times New Roman" w:hAnsi="Times New Roman"/>
          <w:bCs/>
          <w:sz w:val="28"/>
          <w:szCs w:val="28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F0DC2" w:rsidRDefault="009F0DC2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F0DC2">
        <w:rPr>
          <w:rFonts w:ascii="Times New Roman" w:hAnsi="Times New Roman"/>
          <w:bCs/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</w:t>
      </w:r>
      <w:r w:rsidR="00BE5620">
        <w:rPr>
          <w:rFonts w:ascii="Times New Roman" w:hAnsi="Times New Roman"/>
          <w:bCs/>
          <w:sz w:val="28"/>
          <w:szCs w:val="28"/>
        </w:rPr>
        <w:t>ального закона от 2 мая 2006 г. №59-ФЗ «</w:t>
      </w:r>
      <w:r w:rsidRPr="009F0DC2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F233E4">
        <w:rPr>
          <w:rFonts w:ascii="Times New Roman" w:hAnsi="Times New Roman"/>
          <w:bCs/>
          <w:sz w:val="28"/>
          <w:szCs w:val="28"/>
        </w:rPr>
        <w:t xml:space="preserve"> </w:t>
      </w:r>
      <w:r w:rsidRPr="009F0DC2">
        <w:rPr>
          <w:rFonts w:ascii="Times New Roman" w:hAnsi="Times New Roman"/>
          <w:bCs/>
          <w:sz w:val="28"/>
          <w:szCs w:val="28"/>
        </w:rPr>
        <w:t>порядке рассмотрения обращен</w:t>
      </w:r>
      <w:r w:rsidR="00BE5620">
        <w:rPr>
          <w:rFonts w:ascii="Times New Roman" w:hAnsi="Times New Roman"/>
          <w:bCs/>
          <w:sz w:val="28"/>
          <w:szCs w:val="28"/>
        </w:rPr>
        <w:t xml:space="preserve">ий граждан Российской Федерации», на официальном сайте Администрации </w:t>
      </w:r>
      <w:r w:rsidRPr="009F0DC2">
        <w:rPr>
          <w:rFonts w:ascii="Times New Roman" w:hAnsi="Times New Roman"/>
          <w:bCs/>
          <w:sz w:val="28"/>
          <w:szCs w:val="28"/>
        </w:rPr>
        <w:t>в информационно-</w:t>
      </w:r>
      <w:r w:rsidR="00BE5620">
        <w:rPr>
          <w:rFonts w:ascii="Times New Roman" w:hAnsi="Times New Roman"/>
          <w:bCs/>
          <w:sz w:val="28"/>
          <w:szCs w:val="28"/>
        </w:rPr>
        <w:t>телекоммуникационной сети «Интернет»</w:t>
      </w:r>
      <w:proofErr w:type="gramStart"/>
      <w:r w:rsidR="00F233E4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F233E4">
        <w:rPr>
          <w:rFonts w:ascii="Times New Roman" w:hAnsi="Times New Roman"/>
          <w:bCs/>
          <w:sz w:val="28"/>
          <w:szCs w:val="28"/>
        </w:rPr>
        <w:t xml:space="preserve"> П</w:t>
      </w:r>
      <w:r w:rsidRPr="009F0DC2">
        <w:rPr>
          <w:rFonts w:ascii="Times New Roman" w:hAnsi="Times New Roman"/>
          <w:bCs/>
          <w:sz w:val="28"/>
          <w:szCs w:val="28"/>
        </w:rPr>
        <w:t>ри этом гражданину, направившему обращение, в течение семи дней со дня регистрации обращения сообщается электронный адрес официального сайта в информационно-</w:t>
      </w:r>
      <w:r w:rsidR="00BE5620">
        <w:rPr>
          <w:rFonts w:ascii="Times New Roman" w:hAnsi="Times New Roman"/>
          <w:bCs/>
          <w:sz w:val="28"/>
          <w:szCs w:val="28"/>
        </w:rPr>
        <w:t>телекоммуникационной сети «Интернет»</w:t>
      </w:r>
      <w:r w:rsidRPr="009F0DC2">
        <w:rPr>
          <w:rFonts w:ascii="Times New Roman" w:hAnsi="Times New Roman"/>
          <w:bCs/>
          <w:sz w:val="28"/>
          <w:szCs w:val="28"/>
        </w:rPr>
        <w:t>, на котором размещен ответ на вопрос, поставленный в обращении, в таком случае, обращение, содержащее обжалование судебного решения, не возвращается.</w:t>
      </w:r>
    </w:p>
    <w:p w:rsidR="00BE5620" w:rsidRPr="00342D3E" w:rsidRDefault="00BE562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2D3E">
        <w:rPr>
          <w:rFonts w:ascii="Times New Roman" w:hAnsi="Times New Roman"/>
          <w:bCs/>
          <w:sz w:val="28"/>
          <w:szCs w:val="28"/>
        </w:rPr>
        <w:t>15. Личный прием граждан.</w:t>
      </w:r>
    </w:p>
    <w:p w:rsidR="00BE5620" w:rsidRDefault="00BE562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15.1. </w:t>
      </w:r>
      <w:r w:rsidRPr="00BE5620">
        <w:rPr>
          <w:rFonts w:ascii="Times New Roman" w:hAnsi="Times New Roman"/>
          <w:bCs/>
          <w:sz w:val="28"/>
          <w:szCs w:val="28"/>
        </w:rPr>
        <w:t>Личный прием граж</w:t>
      </w:r>
      <w:r>
        <w:rPr>
          <w:rFonts w:ascii="Times New Roman" w:hAnsi="Times New Roman"/>
          <w:bCs/>
          <w:sz w:val="28"/>
          <w:szCs w:val="28"/>
        </w:rPr>
        <w:t>дан осуществляется главой городского округа Тейково Ивановской области</w:t>
      </w:r>
      <w:r w:rsidR="00445E95">
        <w:rPr>
          <w:rFonts w:ascii="Times New Roman" w:hAnsi="Times New Roman"/>
          <w:bCs/>
          <w:sz w:val="28"/>
          <w:szCs w:val="28"/>
        </w:rPr>
        <w:t xml:space="preserve">, </w:t>
      </w:r>
      <w:r w:rsidR="00445E95" w:rsidRPr="001909B5">
        <w:rPr>
          <w:rFonts w:ascii="Times New Roman" w:hAnsi="Times New Roman"/>
          <w:bCs/>
          <w:sz w:val="28"/>
          <w:szCs w:val="28"/>
        </w:rPr>
        <w:t xml:space="preserve"> либо лиц</w:t>
      </w:r>
      <w:r w:rsidR="00445E95">
        <w:rPr>
          <w:rFonts w:ascii="Times New Roman" w:hAnsi="Times New Roman"/>
          <w:bCs/>
          <w:sz w:val="28"/>
          <w:szCs w:val="28"/>
        </w:rPr>
        <w:t>ом,</w:t>
      </w:r>
      <w:r w:rsidR="00445E95" w:rsidRPr="001909B5">
        <w:rPr>
          <w:rFonts w:ascii="Times New Roman" w:hAnsi="Times New Roman"/>
          <w:bCs/>
          <w:sz w:val="28"/>
          <w:szCs w:val="28"/>
        </w:rPr>
        <w:t xml:space="preserve"> замещающе</w:t>
      </w:r>
      <w:r w:rsidR="007C29D7">
        <w:rPr>
          <w:rFonts w:ascii="Times New Roman" w:hAnsi="Times New Roman"/>
          <w:bCs/>
          <w:sz w:val="28"/>
          <w:szCs w:val="28"/>
        </w:rPr>
        <w:t>го</w:t>
      </w:r>
      <w:r w:rsidR="00445E95" w:rsidRPr="00615C46">
        <w:rPr>
          <w:rFonts w:ascii="Times New Roman" w:hAnsi="Times New Roman"/>
          <w:bCs/>
          <w:sz w:val="28"/>
          <w:szCs w:val="28"/>
        </w:rPr>
        <w:t xml:space="preserve"> </w:t>
      </w:r>
      <w:r w:rsidR="00445E95">
        <w:rPr>
          <w:rFonts w:ascii="Times New Roman" w:hAnsi="Times New Roman"/>
          <w:bCs/>
          <w:sz w:val="28"/>
          <w:szCs w:val="28"/>
        </w:rPr>
        <w:t>его</w:t>
      </w:r>
      <w:r w:rsidR="007C29D7">
        <w:rPr>
          <w:rFonts w:ascii="Times New Roman" w:hAnsi="Times New Roman"/>
          <w:bCs/>
          <w:sz w:val="28"/>
          <w:szCs w:val="28"/>
        </w:rPr>
        <w:t>,</w:t>
      </w:r>
      <w:r w:rsidR="00445E95">
        <w:rPr>
          <w:rFonts w:ascii="Times New Roman" w:hAnsi="Times New Roman"/>
          <w:bCs/>
          <w:sz w:val="28"/>
          <w:szCs w:val="28"/>
        </w:rPr>
        <w:t xml:space="preserve"> </w:t>
      </w:r>
      <w:r w:rsidRPr="00BE5620">
        <w:rPr>
          <w:rFonts w:ascii="Times New Roman" w:hAnsi="Times New Roman"/>
          <w:bCs/>
          <w:sz w:val="28"/>
          <w:szCs w:val="28"/>
        </w:rPr>
        <w:t>и (или) заместителями</w:t>
      </w:r>
      <w:r w:rsidR="00445E95">
        <w:rPr>
          <w:rFonts w:ascii="Times New Roman" w:hAnsi="Times New Roman"/>
          <w:bCs/>
          <w:sz w:val="28"/>
          <w:szCs w:val="28"/>
        </w:rPr>
        <w:t xml:space="preserve"> главы</w:t>
      </w:r>
      <w:r w:rsidR="007D614C">
        <w:rPr>
          <w:rFonts w:ascii="Times New Roman" w:hAnsi="Times New Roman"/>
          <w:bCs/>
          <w:sz w:val="28"/>
          <w:szCs w:val="28"/>
        </w:rPr>
        <w:t>.</w:t>
      </w:r>
    </w:p>
    <w:p w:rsidR="00BE5620" w:rsidRDefault="00BE562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15.2. </w:t>
      </w:r>
      <w:r w:rsidRPr="00BE5620">
        <w:rPr>
          <w:rFonts w:ascii="Times New Roman" w:hAnsi="Times New Roman"/>
          <w:bCs/>
          <w:sz w:val="28"/>
          <w:szCs w:val="28"/>
        </w:rPr>
        <w:t>Предварительная запись на личный прием</w:t>
      </w:r>
      <w:r>
        <w:rPr>
          <w:rFonts w:ascii="Times New Roman" w:hAnsi="Times New Roman"/>
          <w:bCs/>
          <w:sz w:val="28"/>
          <w:szCs w:val="28"/>
        </w:rPr>
        <w:t xml:space="preserve"> производится специалистом Отдела.</w:t>
      </w:r>
    </w:p>
    <w:p w:rsidR="00BE5620" w:rsidRDefault="00BE562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15.3. Специалист Отдела</w:t>
      </w:r>
      <w:r w:rsidRPr="00BE5620">
        <w:rPr>
          <w:rFonts w:ascii="Times New Roman" w:hAnsi="Times New Roman"/>
          <w:bCs/>
          <w:sz w:val="28"/>
          <w:szCs w:val="28"/>
        </w:rPr>
        <w:t xml:space="preserve"> при записи на личный прием оказывает гражданам информационно-консультативную помощь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4D16" w:rsidRDefault="00E64D16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15.4. В ходе записи на прием специалист Отдела</w:t>
      </w:r>
      <w:r w:rsidRPr="00BE5620">
        <w:rPr>
          <w:rFonts w:ascii="Times New Roman" w:hAnsi="Times New Roman"/>
          <w:bCs/>
          <w:sz w:val="28"/>
          <w:szCs w:val="28"/>
        </w:rPr>
        <w:t xml:space="preserve"> вправе направить заявителя на беседу в соответству</w:t>
      </w:r>
      <w:r>
        <w:rPr>
          <w:rFonts w:ascii="Times New Roman" w:hAnsi="Times New Roman"/>
          <w:bCs/>
          <w:sz w:val="28"/>
          <w:szCs w:val="28"/>
        </w:rPr>
        <w:t>ющее структурное подразделение А</w:t>
      </w:r>
      <w:r w:rsidRPr="00BE5620">
        <w:rPr>
          <w:rFonts w:ascii="Times New Roman" w:hAnsi="Times New Roman"/>
          <w:bCs/>
          <w:sz w:val="28"/>
          <w:szCs w:val="28"/>
        </w:rPr>
        <w:t xml:space="preserve">дминистрации, </w:t>
      </w: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BE5620">
        <w:rPr>
          <w:rFonts w:ascii="Times New Roman" w:hAnsi="Times New Roman"/>
          <w:bCs/>
          <w:sz w:val="28"/>
          <w:szCs w:val="28"/>
        </w:rPr>
        <w:t>чьей компетенции находится разрешение вопроса.</w:t>
      </w:r>
    </w:p>
    <w:p w:rsidR="00BE5620" w:rsidRDefault="00BE562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="00E64D1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E5620">
        <w:rPr>
          <w:rFonts w:ascii="Times New Roman" w:hAnsi="Times New Roman"/>
          <w:bCs/>
          <w:sz w:val="28"/>
          <w:szCs w:val="28"/>
        </w:rPr>
        <w:t>В случае повторного обращ</w:t>
      </w:r>
      <w:r>
        <w:rPr>
          <w:rFonts w:ascii="Times New Roman" w:hAnsi="Times New Roman"/>
          <w:bCs/>
          <w:sz w:val="28"/>
          <w:szCs w:val="28"/>
        </w:rPr>
        <w:t>ения заявителя, специалист Отдела</w:t>
      </w:r>
      <w:r w:rsidRPr="00BE5620">
        <w:rPr>
          <w:rFonts w:ascii="Times New Roman" w:hAnsi="Times New Roman"/>
          <w:bCs/>
          <w:sz w:val="28"/>
          <w:szCs w:val="28"/>
        </w:rPr>
        <w:t xml:space="preserve"> осуществляет подбо</w:t>
      </w:r>
      <w:r>
        <w:rPr>
          <w:rFonts w:ascii="Times New Roman" w:hAnsi="Times New Roman"/>
          <w:bCs/>
          <w:sz w:val="28"/>
          <w:szCs w:val="28"/>
        </w:rPr>
        <w:t>рку всех имеющихся в Отделе</w:t>
      </w:r>
      <w:r w:rsidRPr="00BE5620">
        <w:rPr>
          <w:rFonts w:ascii="Times New Roman" w:hAnsi="Times New Roman"/>
          <w:bCs/>
          <w:sz w:val="28"/>
          <w:szCs w:val="28"/>
        </w:rPr>
        <w:t xml:space="preserve"> материалов, касающихся </w:t>
      </w:r>
      <w:r w:rsidR="002F5887">
        <w:rPr>
          <w:rFonts w:ascii="Times New Roman" w:hAnsi="Times New Roman"/>
          <w:bCs/>
          <w:sz w:val="28"/>
          <w:szCs w:val="28"/>
        </w:rPr>
        <w:t>вопрос</w:t>
      </w:r>
      <w:r w:rsidR="004A08A9">
        <w:rPr>
          <w:rFonts w:ascii="Times New Roman" w:hAnsi="Times New Roman"/>
          <w:bCs/>
          <w:sz w:val="28"/>
          <w:szCs w:val="28"/>
        </w:rPr>
        <w:t xml:space="preserve">ов, указанных в </w:t>
      </w:r>
      <w:r w:rsidR="002C0851">
        <w:rPr>
          <w:rFonts w:ascii="Times New Roman" w:hAnsi="Times New Roman"/>
          <w:bCs/>
          <w:sz w:val="28"/>
          <w:szCs w:val="28"/>
        </w:rPr>
        <w:t xml:space="preserve">повторном </w:t>
      </w:r>
      <w:r w:rsidR="004A08A9">
        <w:rPr>
          <w:rFonts w:ascii="Times New Roman" w:hAnsi="Times New Roman"/>
          <w:bCs/>
          <w:sz w:val="28"/>
          <w:szCs w:val="28"/>
        </w:rPr>
        <w:t>обращении</w:t>
      </w:r>
      <w:r w:rsidR="002F5887">
        <w:rPr>
          <w:rFonts w:ascii="Times New Roman" w:hAnsi="Times New Roman"/>
          <w:bCs/>
          <w:sz w:val="28"/>
          <w:szCs w:val="28"/>
        </w:rPr>
        <w:t xml:space="preserve"> </w:t>
      </w:r>
      <w:r w:rsidRPr="00BE5620">
        <w:rPr>
          <w:rFonts w:ascii="Times New Roman" w:hAnsi="Times New Roman"/>
          <w:bCs/>
          <w:sz w:val="28"/>
          <w:szCs w:val="28"/>
        </w:rPr>
        <w:t>заявителя. Подобранные матер</w:t>
      </w:r>
      <w:r>
        <w:rPr>
          <w:rFonts w:ascii="Times New Roman" w:hAnsi="Times New Roman"/>
          <w:bCs/>
          <w:sz w:val="28"/>
          <w:szCs w:val="28"/>
        </w:rPr>
        <w:t>иалы представляются главе городского округа Тейково Ивановской области</w:t>
      </w:r>
      <w:r w:rsidRPr="00BE5620">
        <w:rPr>
          <w:rFonts w:ascii="Times New Roman" w:hAnsi="Times New Roman"/>
          <w:bCs/>
          <w:sz w:val="28"/>
          <w:szCs w:val="28"/>
        </w:rPr>
        <w:t>,</w:t>
      </w:r>
      <w:r w:rsidR="007D614C" w:rsidRPr="007D614C">
        <w:rPr>
          <w:rFonts w:ascii="Times New Roman" w:hAnsi="Times New Roman"/>
          <w:bCs/>
          <w:sz w:val="28"/>
          <w:szCs w:val="28"/>
        </w:rPr>
        <w:t xml:space="preserve"> </w:t>
      </w:r>
      <w:r w:rsidR="007D614C" w:rsidRPr="001909B5">
        <w:rPr>
          <w:rFonts w:ascii="Times New Roman" w:hAnsi="Times New Roman"/>
          <w:bCs/>
          <w:sz w:val="28"/>
          <w:szCs w:val="28"/>
        </w:rPr>
        <w:t>либо лиц</w:t>
      </w:r>
      <w:r w:rsidR="007D614C">
        <w:rPr>
          <w:rFonts w:ascii="Times New Roman" w:hAnsi="Times New Roman"/>
          <w:bCs/>
          <w:sz w:val="28"/>
          <w:szCs w:val="28"/>
        </w:rPr>
        <w:t>у,</w:t>
      </w:r>
      <w:r w:rsidR="007D614C" w:rsidRPr="001909B5">
        <w:rPr>
          <w:rFonts w:ascii="Times New Roman" w:hAnsi="Times New Roman"/>
          <w:bCs/>
          <w:sz w:val="28"/>
          <w:szCs w:val="28"/>
        </w:rPr>
        <w:t xml:space="preserve"> замещающе</w:t>
      </w:r>
      <w:r w:rsidR="007D614C">
        <w:rPr>
          <w:rFonts w:ascii="Times New Roman" w:hAnsi="Times New Roman"/>
          <w:bCs/>
          <w:sz w:val="28"/>
          <w:szCs w:val="28"/>
        </w:rPr>
        <w:t>го</w:t>
      </w:r>
      <w:r w:rsidR="007D614C" w:rsidRPr="00615C46">
        <w:rPr>
          <w:rFonts w:ascii="Times New Roman" w:hAnsi="Times New Roman"/>
          <w:bCs/>
          <w:sz w:val="28"/>
          <w:szCs w:val="28"/>
        </w:rPr>
        <w:t xml:space="preserve"> </w:t>
      </w:r>
      <w:r w:rsidR="007D614C">
        <w:rPr>
          <w:rFonts w:ascii="Times New Roman" w:hAnsi="Times New Roman"/>
          <w:bCs/>
          <w:sz w:val="28"/>
          <w:szCs w:val="28"/>
        </w:rPr>
        <w:t xml:space="preserve">его, </w:t>
      </w:r>
      <w:r w:rsidR="007D614C" w:rsidRPr="00BE5620">
        <w:rPr>
          <w:rFonts w:ascii="Times New Roman" w:hAnsi="Times New Roman"/>
          <w:bCs/>
          <w:sz w:val="28"/>
          <w:szCs w:val="28"/>
        </w:rPr>
        <w:t>и (или) заместителям</w:t>
      </w:r>
      <w:r w:rsidR="007D614C">
        <w:rPr>
          <w:rFonts w:ascii="Times New Roman" w:hAnsi="Times New Roman"/>
          <w:bCs/>
          <w:sz w:val="28"/>
          <w:szCs w:val="28"/>
        </w:rPr>
        <w:t xml:space="preserve"> главы, </w:t>
      </w:r>
      <w:r w:rsidRPr="00BE5620">
        <w:rPr>
          <w:rFonts w:ascii="Times New Roman" w:hAnsi="Times New Roman"/>
          <w:bCs/>
          <w:sz w:val="28"/>
          <w:szCs w:val="28"/>
        </w:rPr>
        <w:t xml:space="preserve"> проводящ</w:t>
      </w:r>
      <w:r w:rsidR="007D614C">
        <w:rPr>
          <w:rFonts w:ascii="Times New Roman" w:hAnsi="Times New Roman"/>
          <w:bCs/>
          <w:sz w:val="28"/>
          <w:szCs w:val="28"/>
        </w:rPr>
        <w:t>и</w:t>
      </w:r>
      <w:r w:rsidRPr="00BE5620">
        <w:rPr>
          <w:rFonts w:ascii="Times New Roman" w:hAnsi="Times New Roman"/>
          <w:bCs/>
          <w:sz w:val="28"/>
          <w:szCs w:val="28"/>
        </w:rPr>
        <w:t>м личный прием.</w:t>
      </w:r>
    </w:p>
    <w:p w:rsidR="00BE5620" w:rsidRDefault="00BE562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="00E64D1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E5620">
        <w:rPr>
          <w:rFonts w:ascii="Times New Roman" w:hAnsi="Times New Roman"/>
          <w:bCs/>
          <w:sz w:val="28"/>
          <w:szCs w:val="28"/>
        </w:rPr>
        <w:t>На граждан, за</w:t>
      </w:r>
      <w:r>
        <w:rPr>
          <w:rFonts w:ascii="Times New Roman" w:hAnsi="Times New Roman"/>
          <w:bCs/>
          <w:sz w:val="28"/>
          <w:szCs w:val="28"/>
        </w:rPr>
        <w:t xml:space="preserve">писанных на прием к главе городского округа Тейково Ивановской области  </w:t>
      </w:r>
      <w:r w:rsidR="007D614C" w:rsidRPr="001909B5">
        <w:rPr>
          <w:rFonts w:ascii="Times New Roman" w:hAnsi="Times New Roman"/>
          <w:bCs/>
          <w:sz w:val="28"/>
          <w:szCs w:val="28"/>
        </w:rPr>
        <w:t>либо лиц</w:t>
      </w:r>
      <w:r w:rsidR="007D614C">
        <w:rPr>
          <w:rFonts w:ascii="Times New Roman" w:hAnsi="Times New Roman"/>
          <w:bCs/>
          <w:sz w:val="28"/>
          <w:szCs w:val="28"/>
        </w:rPr>
        <w:t>у,</w:t>
      </w:r>
      <w:r w:rsidR="007D614C" w:rsidRPr="001909B5">
        <w:rPr>
          <w:rFonts w:ascii="Times New Roman" w:hAnsi="Times New Roman"/>
          <w:bCs/>
          <w:sz w:val="28"/>
          <w:szCs w:val="28"/>
        </w:rPr>
        <w:t xml:space="preserve"> замещающе</w:t>
      </w:r>
      <w:r w:rsidR="007D614C">
        <w:rPr>
          <w:rFonts w:ascii="Times New Roman" w:hAnsi="Times New Roman"/>
          <w:bCs/>
          <w:sz w:val="28"/>
          <w:szCs w:val="28"/>
        </w:rPr>
        <w:t>го</w:t>
      </w:r>
      <w:r w:rsidR="007D614C" w:rsidRPr="00615C46">
        <w:rPr>
          <w:rFonts w:ascii="Times New Roman" w:hAnsi="Times New Roman"/>
          <w:bCs/>
          <w:sz w:val="28"/>
          <w:szCs w:val="28"/>
        </w:rPr>
        <w:t xml:space="preserve"> </w:t>
      </w:r>
      <w:r w:rsidR="007D614C">
        <w:rPr>
          <w:rFonts w:ascii="Times New Roman" w:hAnsi="Times New Roman"/>
          <w:bCs/>
          <w:sz w:val="28"/>
          <w:szCs w:val="28"/>
        </w:rPr>
        <w:t xml:space="preserve">его, </w:t>
      </w:r>
      <w:r w:rsidR="007D614C" w:rsidRPr="00BE5620">
        <w:rPr>
          <w:rFonts w:ascii="Times New Roman" w:hAnsi="Times New Roman"/>
          <w:bCs/>
          <w:sz w:val="28"/>
          <w:szCs w:val="28"/>
        </w:rPr>
        <w:t>и (или) заместителям</w:t>
      </w:r>
      <w:r w:rsidR="007D614C">
        <w:rPr>
          <w:rFonts w:ascii="Times New Roman" w:hAnsi="Times New Roman"/>
          <w:bCs/>
          <w:sz w:val="28"/>
          <w:szCs w:val="28"/>
        </w:rPr>
        <w:t xml:space="preserve"> главы</w:t>
      </w:r>
      <w:r w:rsidRPr="00BE5620">
        <w:rPr>
          <w:rFonts w:ascii="Times New Roman" w:hAnsi="Times New Roman"/>
          <w:bCs/>
          <w:sz w:val="28"/>
          <w:szCs w:val="28"/>
        </w:rPr>
        <w:t>, оформляются карточки личного приема</w:t>
      </w:r>
      <w:r w:rsidR="001D2F5C"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BE5620">
        <w:rPr>
          <w:rFonts w:ascii="Times New Roman" w:hAnsi="Times New Roman"/>
          <w:bCs/>
          <w:sz w:val="28"/>
          <w:szCs w:val="28"/>
        </w:rPr>
        <w:t>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15.7. </w:t>
      </w:r>
      <w:r w:rsidRPr="00650169">
        <w:rPr>
          <w:rFonts w:ascii="Times New Roman" w:hAnsi="Times New Roman"/>
          <w:bCs/>
          <w:sz w:val="28"/>
          <w:szCs w:val="28"/>
        </w:rPr>
        <w:t xml:space="preserve">Во время личного приема гражданин имеет возможность изложить свое обращение устно, либо в письменной форме. Письменное обращение, поступившее в ходе личного приема, подлежит </w:t>
      </w:r>
      <w:r w:rsidR="00E64D16">
        <w:rPr>
          <w:rFonts w:ascii="Times New Roman" w:hAnsi="Times New Roman"/>
          <w:bCs/>
          <w:sz w:val="28"/>
          <w:szCs w:val="28"/>
        </w:rPr>
        <w:t xml:space="preserve">обязательной </w:t>
      </w:r>
      <w:r w:rsidRPr="00650169">
        <w:rPr>
          <w:rFonts w:ascii="Times New Roman" w:hAnsi="Times New Roman"/>
          <w:bCs/>
          <w:sz w:val="28"/>
          <w:szCs w:val="28"/>
        </w:rPr>
        <w:t>регистрации</w:t>
      </w:r>
      <w:r w:rsidR="00113AE9">
        <w:rPr>
          <w:rFonts w:ascii="Times New Roman" w:hAnsi="Times New Roman"/>
          <w:bCs/>
          <w:sz w:val="28"/>
          <w:szCs w:val="28"/>
        </w:rPr>
        <w:t xml:space="preserve"> совместно с карточкой личного приема</w:t>
      </w:r>
      <w:r w:rsidR="00E64D16" w:rsidRPr="00E64D16">
        <w:rPr>
          <w:rFonts w:ascii="Times New Roman" w:hAnsi="Times New Roman"/>
          <w:bCs/>
          <w:sz w:val="28"/>
          <w:szCs w:val="28"/>
        </w:rPr>
        <w:t xml:space="preserve"> </w:t>
      </w:r>
      <w:r w:rsidR="00E64D16" w:rsidRPr="009B7CAD">
        <w:rPr>
          <w:rFonts w:ascii="Times New Roman" w:hAnsi="Times New Roman"/>
          <w:bCs/>
          <w:sz w:val="28"/>
          <w:szCs w:val="28"/>
        </w:rPr>
        <w:t xml:space="preserve">в течении трех дней </w:t>
      </w:r>
      <w:r w:rsidR="00E64D16">
        <w:rPr>
          <w:rFonts w:ascii="Times New Roman" w:hAnsi="Times New Roman"/>
          <w:bCs/>
          <w:sz w:val="28"/>
          <w:szCs w:val="28"/>
        </w:rPr>
        <w:t>со дня поступления</w:t>
      </w:r>
      <w:r w:rsidR="00113AE9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C17E72">
        <w:rPr>
          <w:rFonts w:ascii="Times New Roman" w:hAnsi="Times New Roman"/>
          <w:bCs/>
          <w:sz w:val="28"/>
          <w:szCs w:val="28"/>
        </w:rPr>
        <w:t>я</w:t>
      </w:r>
      <w:r w:rsidR="00113AE9">
        <w:rPr>
          <w:rFonts w:ascii="Times New Roman" w:hAnsi="Times New Roman"/>
          <w:bCs/>
          <w:sz w:val="28"/>
          <w:szCs w:val="28"/>
        </w:rPr>
        <w:t>.</w:t>
      </w:r>
      <w:r w:rsidR="00E64D16">
        <w:rPr>
          <w:rFonts w:ascii="Times New Roman" w:hAnsi="Times New Roman"/>
          <w:bCs/>
          <w:sz w:val="28"/>
          <w:szCs w:val="28"/>
        </w:rPr>
        <w:t xml:space="preserve"> </w:t>
      </w:r>
      <w:r w:rsidR="00113AE9">
        <w:rPr>
          <w:rFonts w:ascii="Times New Roman" w:hAnsi="Times New Roman"/>
          <w:bCs/>
          <w:sz w:val="28"/>
          <w:szCs w:val="28"/>
        </w:rPr>
        <w:t>О</w:t>
      </w:r>
      <w:r w:rsidR="00113AE9" w:rsidRPr="009F0DC2">
        <w:rPr>
          <w:rFonts w:ascii="Times New Roman" w:hAnsi="Times New Roman"/>
          <w:bCs/>
          <w:sz w:val="28"/>
          <w:szCs w:val="28"/>
        </w:rPr>
        <w:t>бращени</w:t>
      </w:r>
      <w:r w:rsidR="00113AE9">
        <w:rPr>
          <w:rFonts w:ascii="Times New Roman" w:hAnsi="Times New Roman"/>
          <w:bCs/>
          <w:sz w:val="28"/>
          <w:szCs w:val="28"/>
        </w:rPr>
        <w:t>я</w:t>
      </w:r>
      <w:r w:rsidR="00113AE9" w:rsidRPr="009F0DC2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113AE9">
        <w:rPr>
          <w:rFonts w:ascii="Times New Roman" w:hAnsi="Times New Roman"/>
          <w:bCs/>
          <w:sz w:val="28"/>
          <w:szCs w:val="28"/>
        </w:rPr>
        <w:t xml:space="preserve">с личного приема </w:t>
      </w:r>
      <w:r w:rsidR="00113AE9" w:rsidRPr="009F0DC2">
        <w:rPr>
          <w:rFonts w:ascii="Times New Roman" w:hAnsi="Times New Roman"/>
          <w:bCs/>
          <w:sz w:val="28"/>
          <w:szCs w:val="28"/>
        </w:rPr>
        <w:t>рассматриваются в течение 30 дней</w:t>
      </w:r>
      <w:r w:rsidR="00113AE9">
        <w:rPr>
          <w:rFonts w:ascii="Times New Roman" w:hAnsi="Times New Roman"/>
          <w:bCs/>
          <w:sz w:val="28"/>
          <w:szCs w:val="28"/>
        </w:rPr>
        <w:t xml:space="preserve"> со дня их регистрации</w:t>
      </w:r>
      <w:r w:rsidRPr="00650169">
        <w:rPr>
          <w:rFonts w:ascii="Times New Roman" w:hAnsi="Times New Roman"/>
          <w:bCs/>
          <w:sz w:val="28"/>
          <w:szCs w:val="28"/>
        </w:rPr>
        <w:t>.</w:t>
      </w:r>
    </w:p>
    <w:p w:rsid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="008016C5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650169">
        <w:rPr>
          <w:rFonts w:ascii="Times New Roman" w:hAnsi="Times New Roman"/>
          <w:bCs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окончании приема глава городского округа Тейково Ивановской области </w:t>
      </w:r>
      <w:r w:rsidR="002710C4" w:rsidRPr="001909B5">
        <w:rPr>
          <w:rFonts w:ascii="Times New Roman" w:hAnsi="Times New Roman"/>
          <w:bCs/>
          <w:sz w:val="28"/>
          <w:szCs w:val="28"/>
        </w:rPr>
        <w:t>либо лиц</w:t>
      </w:r>
      <w:r w:rsidR="002710C4">
        <w:rPr>
          <w:rFonts w:ascii="Times New Roman" w:hAnsi="Times New Roman"/>
          <w:bCs/>
          <w:sz w:val="28"/>
          <w:szCs w:val="28"/>
        </w:rPr>
        <w:t>о,</w:t>
      </w:r>
      <w:r w:rsidR="002710C4" w:rsidRPr="001909B5">
        <w:rPr>
          <w:rFonts w:ascii="Times New Roman" w:hAnsi="Times New Roman"/>
          <w:bCs/>
          <w:sz w:val="28"/>
          <w:szCs w:val="28"/>
        </w:rPr>
        <w:t xml:space="preserve"> замещающе</w:t>
      </w:r>
      <w:r w:rsidR="002710C4">
        <w:rPr>
          <w:rFonts w:ascii="Times New Roman" w:hAnsi="Times New Roman"/>
          <w:bCs/>
          <w:sz w:val="28"/>
          <w:szCs w:val="28"/>
        </w:rPr>
        <w:t xml:space="preserve">е его, </w:t>
      </w:r>
      <w:r w:rsidR="002710C4" w:rsidRPr="00BE5620">
        <w:rPr>
          <w:rFonts w:ascii="Times New Roman" w:hAnsi="Times New Roman"/>
          <w:bCs/>
          <w:sz w:val="28"/>
          <w:szCs w:val="28"/>
        </w:rPr>
        <w:t>и (или) заместител</w:t>
      </w:r>
      <w:r w:rsidR="002710C4">
        <w:rPr>
          <w:rFonts w:ascii="Times New Roman" w:hAnsi="Times New Roman"/>
          <w:bCs/>
          <w:sz w:val="28"/>
          <w:szCs w:val="28"/>
        </w:rPr>
        <w:t xml:space="preserve">ь главы </w:t>
      </w:r>
      <w:r w:rsidRPr="00650169">
        <w:rPr>
          <w:rFonts w:ascii="Times New Roman" w:hAnsi="Times New Roman"/>
          <w:bCs/>
          <w:sz w:val="28"/>
          <w:szCs w:val="28"/>
        </w:rPr>
        <w:t xml:space="preserve">доводит до сведения заявителя </w:t>
      </w:r>
      <w:r>
        <w:rPr>
          <w:rFonts w:ascii="Times New Roman" w:hAnsi="Times New Roman"/>
          <w:bCs/>
          <w:sz w:val="28"/>
          <w:szCs w:val="28"/>
        </w:rPr>
        <w:t xml:space="preserve">свое решение. В </w:t>
      </w:r>
      <w:r w:rsidRPr="00650169">
        <w:rPr>
          <w:rFonts w:ascii="Times New Roman" w:hAnsi="Times New Roman"/>
          <w:bCs/>
          <w:sz w:val="28"/>
          <w:szCs w:val="28"/>
        </w:rPr>
        <w:t>случае</w:t>
      </w:r>
      <w:proofErr w:type="gramStart"/>
      <w:r w:rsidRPr="00650169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650169">
        <w:rPr>
          <w:rFonts w:ascii="Times New Roman" w:hAnsi="Times New Roman"/>
          <w:bCs/>
          <w:sz w:val="28"/>
          <w:szCs w:val="28"/>
        </w:rPr>
        <w:t xml:space="preserve"> если в обращении содержатся вопросы, решение к</w:t>
      </w:r>
      <w:r>
        <w:rPr>
          <w:rFonts w:ascii="Times New Roman" w:hAnsi="Times New Roman"/>
          <w:bCs/>
          <w:sz w:val="28"/>
          <w:szCs w:val="28"/>
        </w:rPr>
        <w:t>оторых не входит в компетенцию А</w:t>
      </w:r>
      <w:r w:rsidRPr="00650169">
        <w:rPr>
          <w:rFonts w:ascii="Times New Roman" w:hAnsi="Times New Roman"/>
          <w:bCs/>
          <w:sz w:val="28"/>
          <w:szCs w:val="28"/>
        </w:rPr>
        <w:t>дминистрации, гражданину дается разъяснение, куда и в каком порядке ему следует обратиться.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15.8</w:t>
      </w:r>
      <w:r w:rsidRPr="00650169">
        <w:rPr>
          <w:rFonts w:ascii="Times New Roman" w:hAnsi="Times New Roman"/>
          <w:bCs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15.9</w:t>
      </w:r>
      <w:r w:rsidRPr="00650169">
        <w:rPr>
          <w:rFonts w:ascii="Times New Roman" w:hAnsi="Times New Roman"/>
          <w:bCs/>
          <w:sz w:val="28"/>
          <w:szCs w:val="28"/>
        </w:rPr>
        <w:t>. После заверш</w:t>
      </w:r>
      <w:r>
        <w:rPr>
          <w:rFonts w:ascii="Times New Roman" w:hAnsi="Times New Roman"/>
          <w:bCs/>
          <w:sz w:val="28"/>
          <w:szCs w:val="28"/>
        </w:rPr>
        <w:t>ения личного приема глава городского округа Тейково Ивановской области</w:t>
      </w:r>
      <w:r w:rsidR="000C3D22">
        <w:rPr>
          <w:rFonts w:ascii="Times New Roman" w:hAnsi="Times New Roman"/>
          <w:bCs/>
          <w:sz w:val="28"/>
          <w:szCs w:val="28"/>
        </w:rPr>
        <w:t xml:space="preserve"> </w:t>
      </w:r>
      <w:r w:rsidR="00E1160E" w:rsidRPr="001909B5">
        <w:rPr>
          <w:rFonts w:ascii="Times New Roman" w:hAnsi="Times New Roman"/>
          <w:bCs/>
          <w:sz w:val="28"/>
          <w:szCs w:val="28"/>
        </w:rPr>
        <w:t>лиц</w:t>
      </w:r>
      <w:r w:rsidR="00E1160E">
        <w:rPr>
          <w:rFonts w:ascii="Times New Roman" w:hAnsi="Times New Roman"/>
          <w:bCs/>
          <w:sz w:val="28"/>
          <w:szCs w:val="28"/>
        </w:rPr>
        <w:t>о,</w:t>
      </w:r>
      <w:r w:rsidR="00E1160E" w:rsidRPr="001909B5">
        <w:rPr>
          <w:rFonts w:ascii="Times New Roman" w:hAnsi="Times New Roman"/>
          <w:bCs/>
          <w:sz w:val="28"/>
          <w:szCs w:val="28"/>
        </w:rPr>
        <w:t xml:space="preserve"> замещающе</w:t>
      </w:r>
      <w:r w:rsidR="00E1160E">
        <w:rPr>
          <w:rFonts w:ascii="Times New Roman" w:hAnsi="Times New Roman"/>
          <w:bCs/>
          <w:sz w:val="28"/>
          <w:szCs w:val="28"/>
        </w:rPr>
        <w:t xml:space="preserve">е его, </w:t>
      </w:r>
      <w:r w:rsidR="00E1160E" w:rsidRPr="00BE5620">
        <w:rPr>
          <w:rFonts w:ascii="Times New Roman" w:hAnsi="Times New Roman"/>
          <w:bCs/>
          <w:sz w:val="28"/>
          <w:szCs w:val="28"/>
        </w:rPr>
        <w:t>и (или) заместител</w:t>
      </w:r>
      <w:r w:rsidR="00E1160E">
        <w:rPr>
          <w:rFonts w:ascii="Times New Roman" w:hAnsi="Times New Roman"/>
          <w:bCs/>
          <w:sz w:val="28"/>
          <w:szCs w:val="28"/>
        </w:rPr>
        <w:t xml:space="preserve">ь главы </w:t>
      </w:r>
      <w:r w:rsidRPr="00650169">
        <w:rPr>
          <w:rFonts w:ascii="Times New Roman" w:hAnsi="Times New Roman"/>
          <w:bCs/>
          <w:sz w:val="28"/>
          <w:szCs w:val="28"/>
        </w:rPr>
        <w:t>заполняют карточку личного приема.</w:t>
      </w:r>
    </w:p>
    <w:p w:rsidR="00650169" w:rsidRPr="00EF16E1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F16E1">
        <w:rPr>
          <w:rFonts w:ascii="Times New Roman" w:hAnsi="Times New Roman"/>
          <w:bCs/>
          <w:sz w:val="28"/>
          <w:szCs w:val="28"/>
        </w:rPr>
        <w:t>1</w:t>
      </w:r>
      <w:r w:rsidR="00EF16E1" w:rsidRPr="00EF16E1">
        <w:rPr>
          <w:rFonts w:ascii="Times New Roman" w:hAnsi="Times New Roman"/>
          <w:bCs/>
          <w:sz w:val="28"/>
          <w:szCs w:val="28"/>
        </w:rPr>
        <w:t>6</w:t>
      </w:r>
      <w:r w:rsidRPr="00EF16E1">
        <w:rPr>
          <w:rFonts w:ascii="Times New Roman" w:hAnsi="Times New Roman"/>
          <w:bCs/>
          <w:sz w:val="28"/>
          <w:szCs w:val="28"/>
        </w:rPr>
        <w:t>. Материалы</w:t>
      </w:r>
      <w:r w:rsidR="00EF16E1" w:rsidRPr="00EF16E1">
        <w:rPr>
          <w:rFonts w:ascii="Times New Roman" w:hAnsi="Times New Roman"/>
          <w:bCs/>
          <w:sz w:val="28"/>
          <w:szCs w:val="28"/>
        </w:rPr>
        <w:t xml:space="preserve"> обращений, поступивших в Администрацию, </w:t>
      </w:r>
      <w:r w:rsidRPr="00EF16E1">
        <w:rPr>
          <w:rFonts w:ascii="Times New Roman" w:hAnsi="Times New Roman"/>
          <w:bCs/>
          <w:sz w:val="28"/>
          <w:szCs w:val="28"/>
        </w:rPr>
        <w:t>хранятся в течение 5 лет.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7</w:t>
      </w:r>
      <w:r w:rsidRPr="00650169">
        <w:rPr>
          <w:rFonts w:ascii="Times New Roman" w:hAnsi="Times New Roman"/>
          <w:bCs/>
          <w:sz w:val="28"/>
          <w:szCs w:val="28"/>
        </w:rPr>
        <w:t>. Оформление ответов на обращения граждан: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320816">
        <w:rPr>
          <w:rFonts w:ascii="Times New Roman" w:hAnsi="Times New Roman"/>
          <w:bCs/>
          <w:sz w:val="28"/>
          <w:szCs w:val="28"/>
        </w:rPr>
        <w:t>7</w:t>
      </w:r>
      <w:r w:rsidRPr="00650169">
        <w:rPr>
          <w:rFonts w:ascii="Times New Roman" w:hAnsi="Times New Roman"/>
          <w:bCs/>
          <w:sz w:val="28"/>
          <w:szCs w:val="28"/>
        </w:rPr>
        <w:t>.</w:t>
      </w:r>
      <w:r w:rsidR="002F5833">
        <w:rPr>
          <w:rFonts w:ascii="Times New Roman" w:hAnsi="Times New Roman"/>
          <w:bCs/>
          <w:sz w:val="28"/>
          <w:szCs w:val="28"/>
        </w:rPr>
        <w:t>1</w:t>
      </w:r>
      <w:r w:rsidRPr="00650169">
        <w:rPr>
          <w:rFonts w:ascii="Times New Roman" w:hAnsi="Times New Roman"/>
          <w:bCs/>
          <w:sz w:val="28"/>
          <w:szCs w:val="28"/>
        </w:rPr>
        <w:t>. Текст ответа должен излагаться четко, последовательно, кратко, исчерпывающе давать пояснения на все поставленные в обращении вопросы.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При подтверждении фактов, изложенных в жалобе, в ответе следует указывать, какие меры приняты по обращению гражданина.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7</w:t>
      </w:r>
      <w:r w:rsidR="00650169" w:rsidRPr="00650169">
        <w:rPr>
          <w:rFonts w:ascii="Times New Roman" w:hAnsi="Times New Roman"/>
          <w:bCs/>
          <w:sz w:val="28"/>
          <w:szCs w:val="28"/>
        </w:rPr>
        <w:t>.</w:t>
      </w:r>
      <w:r w:rsidR="002F5833">
        <w:rPr>
          <w:rFonts w:ascii="Times New Roman" w:hAnsi="Times New Roman"/>
          <w:bCs/>
          <w:sz w:val="28"/>
          <w:szCs w:val="28"/>
        </w:rPr>
        <w:t>2</w:t>
      </w:r>
      <w:r w:rsidR="00650169" w:rsidRPr="00650169">
        <w:rPr>
          <w:rFonts w:ascii="Times New Roman" w:hAnsi="Times New Roman"/>
          <w:bCs/>
          <w:sz w:val="28"/>
          <w:szCs w:val="28"/>
        </w:rPr>
        <w:t>. К ответу прилагаются документы, приложенные заявителем к письму.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Если в письме не содержатся просьбы об их возврате, они остаются в деле.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7</w:t>
      </w:r>
      <w:r w:rsidRPr="00650169">
        <w:rPr>
          <w:rFonts w:ascii="Times New Roman" w:hAnsi="Times New Roman"/>
          <w:bCs/>
          <w:sz w:val="28"/>
          <w:szCs w:val="28"/>
        </w:rPr>
        <w:t>.</w:t>
      </w:r>
      <w:r w:rsidR="002F5833">
        <w:rPr>
          <w:rFonts w:ascii="Times New Roman" w:hAnsi="Times New Roman"/>
          <w:bCs/>
          <w:sz w:val="28"/>
          <w:szCs w:val="28"/>
        </w:rPr>
        <w:t>3</w:t>
      </w:r>
      <w:r w:rsidRPr="00650169">
        <w:rPr>
          <w:rFonts w:ascii="Times New Roman" w:hAnsi="Times New Roman"/>
          <w:bCs/>
          <w:sz w:val="28"/>
          <w:szCs w:val="28"/>
        </w:rPr>
        <w:t xml:space="preserve">. Ответ заявителю направляется на бланке </w:t>
      </w:r>
      <w:r w:rsidR="00E03910">
        <w:rPr>
          <w:rFonts w:ascii="Times New Roman" w:hAnsi="Times New Roman"/>
          <w:bCs/>
          <w:sz w:val="28"/>
          <w:szCs w:val="28"/>
        </w:rPr>
        <w:t>Администрации</w:t>
      </w:r>
      <w:r w:rsidRPr="00650169">
        <w:rPr>
          <w:rFonts w:ascii="Times New Roman" w:hAnsi="Times New Roman"/>
          <w:bCs/>
          <w:sz w:val="28"/>
          <w:szCs w:val="28"/>
        </w:rPr>
        <w:t xml:space="preserve">. В левом нижнем углу ответа обязательно указываются отметка об </w:t>
      </w:r>
      <w:r w:rsidR="00E03910">
        <w:rPr>
          <w:rFonts w:ascii="Times New Roman" w:hAnsi="Times New Roman"/>
          <w:bCs/>
          <w:sz w:val="28"/>
          <w:szCs w:val="28"/>
        </w:rPr>
        <w:t xml:space="preserve">Ответственном </w:t>
      </w:r>
      <w:r w:rsidRPr="00650169">
        <w:rPr>
          <w:rFonts w:ascii="Times New Roman" w:hAnsi="Times New Roman"/>
          <w:bCs/>
          <w:sz w:val="28"/>
          <w:szCs w:val="28"/>
        </w:rPr>
        <w:t>исполнителе и номер его служебного телефона.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7</w:t>
      </w:r>
      <w:r w:rsidR="00650169" w:rsidRPr="00650169">
        <w:rPr>
          <w:rFonts w:ascii="Times New Roman" w:hAnsi="Times New Roman"/>
          <w:bCs/>
          <w:sz w:val="28"/>
          <w:szCs w:val="28"/>
        </w:rPr>
        <w:t>.</w:t>
      </w:r>
      <w:r w:rsidR="002F5833">
        <w:rPr>
          <w:rFonts w:ascii="Times New Roman" w:hAnsi="Times New Roman"/>
          <w:bCs/>
          <w:sz w:val="28"/>
          <w:szCs w:val="28"/>
        </w:rPr>
        <w:t>4</w:t>
      </w:r>
      <w:r w:rsidR="00650169" w:rsidRPr="00650169">
        <w:rPr>
          <w:rFonts w:ascii="Times New Roman" w:hAnsi="Times New Roman"/>
          <w:bCs/>
          <w:sz w:val="28"/>
          <w:szCs w:val="28"/>
        </w:rPr>
        <w:t>. Если на обращение дается промежуточный ответ, то в тексте указывается срок окончательного разрешения вопроса.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7</w:t>
      </w:r>
      <w:r w:rsidR="00650169" w:rsidRPr="00650169">
        <w:rPr>
          <w:rFonts w:ascii="Times New Roman" w:hAnsi="Times New Roman"/>
          <w:bCs/>
          <w:sz w:val="28"/>
          <w:szCs w:val="28"/>
        </w:rPr>
        <w:t>.</w:t>
      </w:r>
      <w:r w:rsidR="002F5833">
        <w:rPr>
          <w:rFonts w:ascii="Times New Roman" w:hAnsi="Times New Roman"/>
          <w:bCs/>
          <w:sz w:val="28"/>
          <w:szCs w:val="28"/>
        </w:rPr>
        <w:t>5</w:t>
      </w:r>
      <w:r w:rsidR="00650169" w:rsidRPr="00650169">
        <w:rPr>
          <w:rFonts w:ascii="Times New Roman" w:hAnsi="Times New Roman"/>
          <w:bCs/>
          <w:sz w:val="28"/>
          <w:szCs w:val="28"/>
        </w:rPr>
        <w:t>. Итоговое оформление дел для арх</w:t>
      </w:r>
      <w:r>
        <w:rPr>
          <w:rFonts w:ascii="Times New Roman" w:hAnsi="Times New Roman"/>
          <w:bCs/>
          <w:sz w:val="28"/>
          <w:szCs w:val="28"/>
        </w:rPr>
        <w:t>ивного хранения осуществляется специалистом Отдела.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 w:rsidR="00650169" w:rsidRPr="00650169">
        <w:rPr>
          <w:rFonts w:ascii="Times New Roman" w:hAnsi="Times New Roman"/>
          <w:bCs/>
          <w:sz w:val="28"/>
          <w:szCs w:val="28"/>
        </w:rPr>
        <w:t>. Предоставление справочной информаци</w:t>
      </w:r>
      <w:r>
        <w:rPr>
          <w:rFonts w:ascii="Times New Roman" w:hAnsi="Times New Roman"/>
          <w:bCs/>
          <w:sz w:val="28"/>
          <w:szCs w:val="28"/>
        </w:rPr>
        <w:t>и о ходе рассмотрения обращения.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 w:rsidR="00650169" w:rsidRPr="00650169">
        <w:rPr>
          <w:rFonts w:ascii="Times New Roman" w:hAnsi="Times New Roman"/>
          <w:bCs/>
          <w:sz w:val="28"/>
          <w:szCs w:val="28"/>
        </w:rPr>
        <w:t>.1. Заявитель имеет право знакомиться с документами и материалами, касающимися рассмотрения обращения в любое время с момента регистрации обращения.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 w:rsidR="00650169" w:rsidRPr="00650169">
        <w:rPr>
          <w:rFonts w:ascii="Times New Roman" w:hAnsi="Times New Roman"/>
          <w:bCs/>
          <w:sz w:val="28"/>
          <w:szCs w:val="28"/>
        </w:rPr>
        <w:t>.2. Справочную работу по рассмотрению обращений граждан веде</w:t>
      </w:r>
      <w:r>
        <w:rPr>
          <w:rFonts w:ascii="Times New Roman" w:hAnsi="Times New Roman"/>
          <w:bCs/>
          <w:sz w:val="28"/>
          <w:szCs w:val="28"/>
        </w:rPr>
        <w:t>т специалист Отдела</w:t>
      </w:r>
      <w:r w:rsidR="00650169" w:rsidRPr="00650169">
        <w:rPr>
          <w:rFonts w:ascii="Times New Roman" w:hAnsi="Times New Roman"/>
          <w:bCs/>
          <w:sz w:val="28"/>
          <w:szCs w:val="28"/>
        </w:rPr>
        <w:t>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 w:rsidR="00650169" w:rsidRPr="00650169">
        <w:rPr>
          <w:rFonts w:ascii="Times New Roman" w:hAnsi="Times New Roman"/>
          <w:bCs/>
          <w:sz w:val="28"/>
          <w:szCs w:val="28"/>
        </w:rPr>
        <w:t>.3. Справки по вопросам рассмотрения обращений граждан предоставляются</w:t>
      </w:r>
      <w:r>
        <w:rPr>
          <w:rFonts w:ascii="Times New Roman" w:hAnsi="Times New Roman"/>
          <w:bCs/>
          <w:sz w:val="28"/>
          <w:szCs w:val="28"/>
        </w:rPr>
        <w:t xml:space="preserve"> специалистом Отдела</w:t>
      </w:r>
      <w:r w:rsidR="00650169" w:rsidRPr="00650169">
        <w:rPr>
          <w:rFonts w:ascii="Times New Roman" w:hAnsi="Times New Roman"/>
          <w:bCs/>
          <w:sz w:val="28"/>
          <w:szCs w:val="28"/>
        </w:rPr>
        <w:t xml:space="preserve"> при личном обращении или</w:t>
      </w:r>
      <w:r>
        <w:rPr>
          <w:rFonts w:ascii="Times New Roman" w:hAnsi="Times New Roman"/>
          <w:bCs/>
          <w:sz w:val="28"/>
          <w:szCs w:val="28"/>
        </w:rPr>
        <w:t xml:space="preserve"> посредством телефона по номеру</w:t>
      </w:r>
      <w:r w:rsidR="003860B0">
        <w:rPr>
          <w:rFonts w:ascii="Times New Roman" w:hAnsi="Times New Roman"/>
          <w:bCs/>
          <w:sz w:val="28"/>
          <w:szCs w:val="28"/>
        </w:rPr>
        <w:t xml:space="preserve"> </w:t>
      </w:r>
      <w:r w:rsidRPr="00E03910">
        <w:rPr>
          <w:rFonts w:ascii="Times New Roman" w:hAnsi="Times New Roman"/>
          <w:bCs/>
          <w:sz w:val="28"/>
          <w:szCs w:val="28"/>
        </w:rPr>
        <w:t>8 (49343) 4-02-02</w:t>
      </w:r>
      <w:r w:rsidR="00650169" w:rsidRPr="00650169">
        <w:rPr>
          <w:rFonts w:ascii="Times New Roman" w:hAnsi="Times New Roman"/>
          <w:bCs/>
          <w:sz w:val="28"/>
          <w:szCs w:val="28"/>
        </w:rPr>
        <w:t>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 w:rsidR="00650169" w:rsidRPr="00650169">
        <w:rPr>
          <w:rFonts w:ascii="Times New Roman" w:hAnsi="Times New Roman"/>
          <w:bCs/>
          <w:sz w:val="28"/>
          <w:szCs w:val="28"/>
        </w:rPr>
        <w:t>.4. При получении запр</w:t>
      </w:r>
      <w:r>
        <w:rPr>
          <w:rFonts w:ascii="Times New Roman" w:hAnsi="Times New Roman"/>
          <w:bCs/>
          <w:sz w:val="28"/>
          <w:szCs w:val="28"/>
        </w:rPr>
        <w:t>оса по телефону специалист Отдела</w:t>
      </w:r>
      <w:r w:rsidR="00650169" w:rsidRPr="00650169">
        <w:rPr>
          <w:rFonts w:ascii="Times New Roman" w:hAnsi="Times New Roman"/>
          <w:bCs/>
          <w:sz w:val="28"/>
          <w:szCs w:val="28"/>
        </w:rPr>
        <w:t xml:space="preserve"> называет наименование органа, в который позвонил гражданин: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- представляется, назвав свою фамилию, имя, отчество;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- предлагает абоненту представиться;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- выслушивает и уточняет, при необходимости, суть вопроса;</w:t>
      </w:r>
    </w:p>
    <w:p w:rsidR="00650169" w:rsidRPr="00650169" w:rsidRDefault="00650169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0169">
        <w:rPr>
          <w:rFonts w:ascii="Times New Roman" w:hAnsi="Times New Roman"/>
          <w:bCs/>
          <w:sz w:val="28"/>
          <w:szCs w:val="28"/>
        </w:rPr>
        <w:t>- вежливо, корректно и лаконично дает ответ по существу вопроса;</w:t>
      </w:r>
    </w:p>
    <w:p w:rsidR="00650169" w:rsidRPr="00650169" w:rsidRDefault="006D450C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50169" w:rsidRPr="00650169">
        <w:rPr>
          <w:rFonts w:ascii="Times New Roman" w:hAnsi="Times New Roman"/>
          <w:bCs/>
          <w:sz w:val="28"/>
          <w:szCs w:val="28"/>
        </w:rPr>
        <w:t>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</w:t>
      </w:r>
      <w:r w:rsidR="00061FDA">
        <w:rPr>
          <w:rFonts w:ascii="Times New Roman" w:hAnsi="Times New Roman"/>
          <w:bCs/>
          <w:sz w:val="28"/>
          <w:szCs w:val="28"/>
        </w:rPr>
        <w:t>.</w:t>
      </w:r>
    </w:p>
    <w:p w:rsidR="00650169" w:rsidRP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.5. Во время разговора специалист Отдела</w:t>
      </w:r>
      <w:r w:rsidR="00650169" w:rsidRPr="00650169">
        <w:rPr>
          <w:rFonts w:ascii="Times New Roman" w:hAnsi="Times New Roman"/>
          <w:bCs/>
          <w:sz w:val="28"/>
          <w:szCs w:val="28"/>
        </w:rPr>
        <w:t xml:space="preserve">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650169" w:rsidRDefault="00E03910" w:rsidP="00EB24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8</w:t>
      </w:r>
      <w:r w:rsidR="00650169" w:rsidRPr="00650169">
        <w:rPr>
          <w:rFonts w:ascii="Times New Roman" w:hAnsi="Times New Roman"/>
          <w:bCs/>
          <w:sz w:val="28"/>
          <w:szCs w:val="28"/>
        </w:rPr>
        <w:t>.6.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</w:t>
      </w:r>
    </w:p>
    <w:p w:rsidR="00E03910" w:rsidRDefault="00E03910" w:rsidP="006501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03910" w:rsidRDefault="00E03910" w:rsidP="00E039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E03910">
        <w:rPr>
          <w:rFonts w:ascii="Times New Roman" w:hAnsi="Times New Roman"/>
          <w:bCs/>
          <w:sz w:val="28"/>
          <w:szCs w:val="28"/>
        </w:rPr>
        <w:t>III.</w:t>
      </w:r>
      <w:r>
        <w:rPr>
          <w:rFonts w:ascii="Times New Roman" w:hAnsi="Times New Roman"/>
          <w:bCs/>
          <w:sz w:val="28"/>
          <w:szCs w:val="28"/>
        </w:rPr>
        <w:t>О</w:t>
      </w:r>
      <w:r w:rsidRPr="00E03910">
        <w:rPr>
          <w:rFonts w:ascii="Times New Roman" w:hAnsi="Times New Roman"/>
          <w:bCs/>
          <w:sz w:val="28"/>
          <w:szCs w:val="28"/>
        </w:rPr>
        <w:t>бжалования действий (бездействия) и решений, осуществляемых (принятых) в ходе рассмотрения обращений граждан</w:t>
      </w:r>
    </w:p>
    <w:p w:rsidR="00E03910" w:rsidRDefault="00E03910" w:rsidP="00E039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8E763A" w:rsidRPr="00E03910" w:rsidRDefault="00E03910" w:rsidP="008E76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2081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03910">
        <w:rPr>
          <w:rFonts w:ascii="Times New Roman" w:hAnsi="Times New Roman"/>
          <w:bCs/>
          <w:sz w:val="28"/>
          <w:szCs w:val="28"/>
        </w:rPr>
        <w:t>Действия (бездействие) и решения, осуществляемые (принятые) в ходе рассмотрения обращений граждан, могут быть обжалованы заявителем в судебном порядке в соответствии с законодательством Российской Федерации</w:t>
      </w:r>
      <w:r w:rsidR="008E763A">
        <w:rPr>
          <w:rFonts w:ascii="Times New Roman" w:hAnsi="Times New Roman"/>
          <w:bCs/>
          <w:sz w:val="28"/>
          <w:szCs w:val="28"/>
        </w:rPr>
        <w:t>.</w:t>
      </w:r>
    </w:p>
    <w:p w:rsidR="00E03910" w:rsidRPr="00E03910" w:rsidRDefault="00320816" w:rsidP="008E76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20</w:t>
      </w:r>
      <w:r w:rsidR="008E763A">
        <w:rPr>
          <w:rFonts w:ascii="Times New Roman" w:hAnsi="Times New Roman"/>
          <w:bCs/>
          <w:sz w:val="28"/>
          <w:szCs w:val="28"/>
        </w:rPr>
        <w:t>.</w:t>
      </w:r>
      <w:r w:rsidR="00E03910" w:rsidRPr="00E03910">
        <w:rPr>
          <w:rFonts w:ascii="Times New Roman" w:hAnsi="Times New Roman"/>
          <w:bCs/>
          <w:sz w:val="28"/>
          <w:szCs w:val="28"/>
        </w:rPr>
        <w:t xml:space="preserve"> Граждане могут обжаловать действия (бездействие) и решения в досудебном (внесудебном) порядке:</w:t>
      </w:r>
    </w:p>
    <w:p w:rsidR="00E03910" w:rsidRPr="00E03910" w:rsidRDefault="00E03910" w:rsidP="00E039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3910">
        <w:rPr>
          <w:rFonts w:ascii="Times New Roman" w:hAnsi="Times New Roman"/>
          <w:bCs/>
          <w:sz w:val="28"/>
          <w:szCs w:val="28"/>
        </w:rPr>
        <w:t xml:space="preserve">- на </w:t>
      </w:r>
      <w:r w:rsidR="008E763A">
        <w:rPr>
          <w:rFonts w:ascii="Times New Roman" w:hAnsi="Times New Roman"/>
          <w:bCs/>
          <w:sz w:val="28"/>
          <w:szCs w:val="28"/>
        </w:rPr>
        <w:t>специалиста Отдела – начальнику Отдела</w:t>
      </w:r>
      <w:r w:rsidRPr="00E03910">
        <w:rPr>
          <w:rFonts w:ascii="Times New Roman" w:hAnsi="Times New Roman"/>
          <w:bCs/>
          <w:sz w:val="28"/>
          <w:szCs w:val="28"/>
        </w:rPr>
        <w:t>,</w:t>
      </w:r>
    </w:p>
    <w:p w:rsidR="00E03910" w:rsidRPr="00E03910" w:rsidRDefault="008E763A" w:rsidP="00E039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 начальников структурных подразделений Администрации</w:t>
      </w:r>
      <w:r w:rsidR="00E03910" w:rsidRPr="00E03910">
        <w:rPr>
          <w:rFonts w:ascii="Times New Roman" w:hAnsi="Times New Roman"/>
          <w:bCs/>
          <w:sz w:val="28"/>
          <w:szCs w:val="28"/>
        </w:rPr>
        <w:t>, муниц</w:t>
      </w:r>
      <w:r>
        <w:rPr>
          <w:rFonts w:ascii="Times New Roman" w:hAnsi="Times New Roman"/>
          <w:bCs/>
          <w:sz w:val="28"/>
          <w:szCs w:val="28"/>
        </w:rPr>
        <w:t xml:space="preserve">ипальных служащих - главе городского округа Тейково Ивановской области </w:t>
      </w:r>
      <w:r w:rsidR="00E03910" w:rsidRPr="00E03910">
        <w:rPr>
          <w:rFonts w:ascii="Times New Roman" w:hAnsi="Times New Roman"/>
          <w:bCs/>
          <w:sz w:val="28"/>
          <w:szCs w:val="28"/>
        </w:rPr>
        <w:t xml:space="preserve">или заместителям главы администрации </w:t>
      </w:r>
      <w:r w:rsidRPr="008E763A">
        <w:rPr>
          <w:rFonts w:ascii="Times New Roman" w:hAnsi="Times New Roman"/>
          <w:bCs/>
          <w:sz w:val="28"/>
          <w:szCs w:val="28"/>
        </w:rPr>
        <w:t>городского округа Тейково  Ивановской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="00E03910" w:rsidRPr="00E03910">
        <w:rPr>
          <w:rFonts w:ascii="Times New Roman" w:hAnsi="Times New Roman"/>
          <w:bCs/>
          <w:sz w:val="28"/>
          <w:szCs w:val="28"/>
        </w:rPr>
        <w:t>,</w:t>
      </w:r>
    </w:p>
    <w:p w:rsidR="00E03910" w:rsidRPr="00E03910" w:rsidRDefault="00E03910" w:rsidP="00E039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3910">
        <w:rPr>
          <w:rFonts w:ascii="Times New Roman" w:hAnsi="Times New Roman"/>
          <w:bCs/>
          <w:sz w:val="28"/>
          <w:szCs w:val="28"/>
        </w:rPr>
        <w:t xml:space="preserve">- на </w:t>
      </w:r>
      <w:r w:rsidR="008E763A">
        <w:rPr>
          <w:rFonts w:ascii="Times New Roman" w:hAnsi="Times New Roman"/>
          <w:bCs/>
          <w:sz w:val="28"/>
          <w:szCs w:val="28"/>
        </w:rPr>
        <w:t>заместителей</w:t>
      </w:r>
      <w:r w:rsidR="008E763A" w:rsidRPr="008E763A">
        <w:rPr>
          <w:rFonts w:ascii="Times New Roman" w:hAnsi="Times New Roman"/>
          <w:bCs/>
          <w:sz w:val="28"/>
          <w:szCs w:val="28"/>
        </w:rPr>
        <w:t xml:space="preserve"> главы администрации городского округа Тейково  Ивановской области</w:t>
      </w:r>
      <w:r w:rsidRPr="00E03910">
        <w:rPr>
          <w:rFonts w:ascii="Times New Roman" w:hAnsi="Times New Roman"/>
          <w:bCs/>
          <w:sz w:val="28"/>
          <w:szCs w:val="28"/>
        </w:rPr>
        <w:t xml:space="preserve"> - главе </w:t>
      </w:r>
      <w:r w:rsidR="008E763A" w:rsidRPr="008E763A">
        <w:rPr>
          <w:rFonts w:ascii="Times New Roman" w:hAnsi="Times New Roman"/>
          <w:bCs/>
          <w:sz w:val="28"/>
          <w:szCs w:val="28"/>
        </w:rPr>
        <w:t>городского округа Тейково  Ивановской области</w:t>
      </w:r>
      <w:r w:rsidRPr="00E03910">
        <w:rPr>
          <w:rFonts w:ascii="Times New Roman" w:hAnsi="Times New Roman"/>
          <w:bCs/>
          <w:sz w:val="28"/>
          <w:szCs w:val="28"/>
        </w:rPr>
        <w:t>.</w:t>
      </w:r>
    </w:p>
    <w:p w:rsidR="00E03910" w:rsidRPr="00E03910" w:rsidRDefault="008E763A" w:rsidP="00E039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20816">
        <w:rPr>
          <w:rFonts w:ascii="Times New Roman" w:hAnsi="Times New Roman"/>
          <w:bCs/>
          <w:sz w:val="28"/>
          <w:szCs w:val="28"/>
        </w:rPr>
        <w:t>1</w:t>
      </w:r>
      <w:r w:rsidR="00D2581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D2581F">
        <w:rPr>
          <w:rFonts w:ascii="Times New Roman" w:hAnsi="Times New Roman"/>
          <w:bCs/>
          <w:sz w:val="28"/>
          <w:szCs w:val="28"/>
        </w:rPr>
        <w:t>За не</w:t>
      </w:r>
      <w:r w:rsidR="00E03910" w:rsidRPr="00E03910">
        <w:rPr>
          <w:rFonts w:ascii="Times New Roman" w:hAnsi="Times New Roman"/>
          <w:bCs/>
          <w:sz w:val="28"/>
          <w:szCs w:val="28"/>
        </w:rPr>
        <w:t xml:space="preserve">своевременную подготовку материалов для рассмотрения обращений граждан по существу и направления ответа заявителю, в сроки определенные настоящей Инструкцией, персональную ответственность, в соответствии со статьей 5.59 Кодекса Российской Федерации об административных правонарушениях, несет </w:t>
      </w:r>
      <w:r>
        <w:rPr>
          <w:rFonts w:ascii="Times New Roman" w:hAnsi="Times New Roman"/>
          <w:bCs/>
          <w:sz w:val="28"/>
          <w:szCs w:val="28"/>
        </w:rPr>
        <w:t xml:space="preserve">Ответственный </w:t>
      </w:r>
      <w:r w:rsidR="00E03910" w:rsidRPr="00E03910">
        <w:rPr>
          <w:rFonts w:ascii="Times New Roman" w:hAnsi="Times New Roman"/>
          <w:bCs/>
          <w:sz w:val="28"/>
          <w:szCs w:val="28"/>
        </w:rPr>
        <w:t xml:space="preserve">исполнитель, на которого главой </w:t>
      </w:r>
      <w:r w:rsidRPr="008E763A">
        <w:rPr>
          <w:rFonts w:ascii="Times New Roman" w:hAnsi="Times New Roman"/>
          <w:bCs/>
          <w:sz w:val="28"/>
          <w:szCs w:val="28"/>
        </w:rPr>
        <w:t>городского округа Тейково  Ивановской области</w:t>
      </w:r>
      <w:r w:rsidR="00E03910" w:rsidRPr="00E03910">
        <w:rPr>
          <w:rFonts w:ascii="Times New Roman" w:hAnsi="Times New Roman"/>
          <w:bCs/>
          <w:sz w:val="28"/>
          <w:szCs w:val="28"/>
        </w:rPr>
        <w:t xml:space="preserve"> письменно (</w:t>
      </w:r>
      <w:r>
        <w:rPr>
          <w:rFonts w:ascii="Times New Roman" w:hAnsi="Times New Roman"/>
          <w:bCs/>
          <w:sz w:val="28"/>
          <w:szCs w:val="28"/>
        </w:rPr>
        <w:t>визой</w:t>
      </w:r>
      <w:r w:rsidR="00E03910" w:rsidRPr="00E03910">
        <w:rPr>
          <w:rFonts w:ascii="Times New Roman" w:hAnsi="Times New Roman"/>
          <w:bCs/>
          <w:sz w:val="28"/>
          <w:szCs w:val="28"/>
        </w:rPr>
        <w:t>) возложены полномочия по рассмотрению обращения гражданина.</w:t>
      </w:r>
      <w:proofErr w:type="gramEnd"/>
    </w:p>
    <w:p w:rsidR="00E03910" w:rsidRDefault="00E03910" w:rsidP="00E039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E7321" w:rsidRDefault="007E7321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4300" w:rsidRDefault="004A4300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4300" w:rsidRDefault="004A4300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4300" w:rsidRDefault="004A4300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4300" w:rsidRDefault="004A4300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4300" w:rsidRDefault="004A4300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4300" w:rsidRDefault="004A4300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2CB7" w:rsidRDefault="00112CB7" w:rsidP="00EB24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EB24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7E73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D2F5C" w:rsidRDefault="001D2F5C" w:rsidP="001D2F5C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1D2F5C" w:rsidRDefault="001D2F5C" w:rsidP="001D2F5C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Инструкции</w:t>
      </w:r>
    </w:p>
    <w:p w:rsidR="001D2F5C" w:rsidRDefault="001D2F5C" w:rsidP="001D2F5C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Администрация городского округа Тейково Ивановской области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/>
          <w:bCs/>
          <w:sz w:val="16"/>
          <w:szCs w:val="16"/>
        </w:rPr>
        <w:t>(</w:t>
      </w:r>
      <w:r w:rsidRPr="001D2F5C">
        <w:rPr>
          <w:rFonts w:ascii="Times New Roman" w:eastAsia="Times New Roman" w:hAnsi="Times New Roman"/>
          <w:bCs/>
          <w:sz w:val="16"/>
          <w:szCs w:val="16"/>
        </w:rPr>
        <w:t>наименование органа)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КАРТОЧКА ЛИЧНОГО ПРИЁМА № 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160" w:after="0" w:line="240" w:lineRule="auto"/>
        <w:ind w:left="567"/>
        <w:rPr>
          <w:rFonts w:ascii="Times New Roman" w:eastAsia="Times New Roman" w:hAnsi="Times New Roman"/>
          <w:b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</w:rPr>
        <w:t>ЗАЯВИТЕЛЬ, ПРИШЕДШИЙ НА ЛИЧНЫЙ ПРИЁМ</w:t>
      </w: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фамилия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: __________________________________________________________________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имя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: __________</w:t>
      </w: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отчество (при наличии)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: 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sz w:val="24"/>
          <w:szCs w:val="24"/>
        </w:rPr>
        <w:t>телефон заявителя</w:t>
      </w: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почтовый адрес для ответа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D2F5C">
        <w:rPr>
          <w:rFonts w:ascii="Times New Roman" w:eastAsia="Times New Roman" w:hAnsi="Times New Roman"/>
          <w:b/>
          <w:bCs/>
        </w:rPr>
        <w:t>КРАТКОЕ СОДЕРЖАНИЕ УСТНОГО ОБРАЩЕНИЯ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:</w:t>
      </w:r>
      <w:r w:rsidRPr="001D2F5C">
        <w:rPr>
          <w:rFonts w:ascii="Times New Roman" w:eastAsia="Times New Roman" w:hAnsi="Times New Roman"/>
          <w:bCs/>
          <w:sz w:val="28"/>
          <w:szCs w:val="28"/>
        </w:rPr>
        <w:t xml:space="preserve"> 1. ________________________________________</w:t>
      </w:r>
      <w:r>
        <w:rPr>
          <w:rFonts w:ascii="Times New Roman" w:eastAsia="Times New Roman" w:hAnsi="Times New Roman"/>
          <w:bCs/>
          <w:sz w:val="28"/>
          <w:szCs w:val="28"/>
        </w:rPr>
        <w:t>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Cs/>
          <w:sz w:val="16"/>
          <w:szCs w:val="16"/>
        </w:rPr>
        <w:t xml:space="preserve">      (содержание вопроса, поставленного в обращении, с указанием кода вопроса в соответствии с типовым общероссийским классификатором обращений)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D2F5C">
        <w:rPr>
          <w:rFonts w:ascii="Times New Roman" w:eastAsia="Times New Roman" w:hAnsi="Times New Roman"/>
          <w:bCs/>
          <w:sz w:val="28"/>
          <w:szCs w:val="28"/>
        </w:rPr>
        <w:t>2. _____________________________________________________________________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Cs/>
          <w:sz w:val="16"/>
          <w:szCs w:val="16"/>
        </w:rPr>
        <w:t xml:space="preserve">      (содержание вопроса, поставленного в обращении, с указанием кода вопроса в соответствии с типовым общероссийским классификатором обращений)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D2F5C">
        <w:rPr>
          <w:rFonts w:ascii="Times New Roman" w:eastAsia="Times New Roman" w:hAnsi="Times New Roman"/>
          <w:bCs/>
          <w:sz w:val="28"/>
          <w:szCs w:val="28"/>
        </w:rPr>
        <w:t>3. ______________________________________</w:t>
      </w:r>
      <w:r>
        <w:rPr>
          <w:rFonts w:ascii="Times New Roman" w:eastAsia="Times New Roman" w:hAnsi="Times New Roman"/>
          <w:bCs/>
          <w:sz w:val="28"/>
          <w:szCs w:val="28"/>
        </w:rPr>
        <w:t>____________________________</w:t>
      </w:r>
      <w:r w:rsidRPr="001D2F5C">
        <w:rPr>
          <w:rFonts w:ascii="Times New Roman" w:eastAsia="Times New Roman" w:hAnsi="Times New Roman"/>
          <w:bCs/>
          <w:sz w:val="16"/>
          <w:szCs w:val="16"/>
        </w:rPr>
        <w:t xml:space="preserve">      (содержание вопроса, поставленного в обращении, с указанием кода вопроса в соответствии с типовым общероссийским классификатором обращений)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</w:rPr>
        <w:t>УПОЛНОМОЧЕННОЕ ЛИЦО, ОСУЩЕСТВЛЯЮЩЕЕ ЛИЧНЫЙ ПРИЁМ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ФИО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 xml:space="preserve">:  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 xml:space="preserve">должность:  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bCs/>
        </w:rPr>
        <w:t>РЕШЕНИЕ, ПРИНЯТОЕ ПО УСТНОМУ ОБРАЩЕНИЮ</w:t>
      </w:r>
      <w:r w:rsidRPr="001D2F5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1D2F5C" w:rsidRPr="001D2F5C" w:rsidRDefault="006D15CE" w:rsidP="001D2F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6D15CE">
        <w:rPr>
          <w:rFonts w:ascii="Times New Roman" w:eastAsia="Times New Roman" w:hAnsi="Times New Roman"/>
          <w:noProof/>
          <w:sz w:val="24"/>
          <w:szCs w:val="24"/>
        </w:rPr>
        <w:pict>
          <v:rect id="_x0000_s1026" style="position:absolute;left:0;text-align:left;margin-left:6pt;margin-top:6.4pt;width:10.5pt;height:9.75pt;z-index:251659264"/>
        </w:pict>
      </w:r>
      <w:r w:rsidR="001D2F5C" w:rsidRPr="001D2F5C">
        <w:rPr>
          <w:rFonts w:ascii="Times New Roman" w:eastAsia="Times New Roman" w:hAnsi="Times New Roman"/>
          <w:bCs/>
        </w:rPr>
        <w:t>Дан устный ответ по существу поставленных в устном обращении вопросов с согласия заявителя, т.к. изложенные факты и обстоятельства являются очевидными и не требуют дополнительной проверки.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Cs/>
          <w:sz w:val="24"/>
          <w:szCs w:val="24"/>
        </w:rPr>
        <w:t>Согласе</w:t>
      </w:r>
      <w:proofErr w:type="gramStart"/>
      <w:r w:rsidRPr="001D2F5C">
        <w:rPr>
          <w:rFonts w:ascii="Times New Roman" w:eastAsia="Times New Roman" w:hAnsi="Times New Roman"/>
          <w:bCs/>
          <w:sz w:val="24"/>
          <w:szCs w:val="24"/>
        </w:rPr>
        <w:t>н(</w:t>
      </w:r>
      <w:proofErr w:type="gramEnd"/>
      <w:r w:rsidRPr="001D2F5C">
        <w:rPr>
          <w:rFonts w:ascii="Times New Roman" w:eastAsia="Times New Roman" w:hAnsi="Times New Roman"/>
          <w:bCs/>
          <w:sz w:val="24"/>
          <w:szCs w:val="24"/>
        </w:rPr>
        <w:t>сна) на получение устного ответа на обращение в ходе личного приёма, т.к изложенные в устном обращении факты и обстоятельства являются очевидными не требуют дополнительной проверки.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D2F5C">
        <w:rPr>
          <w:rFonts w:ascii="Times New Roman" w:eastAsia="Times New Roman" w:hAnsi="Times New Roman"/>
          <w:sz w:val="24"/>
          <w:szCs w:val="24"/>
        </w:rPr>
        <w:t xml:space="preserve">подпись заявителя </w:t>
      </w:r>
      <w:r w:rsidRPr="001D2F5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/</w:t>
      </w:r>
      <w:r w:rsidRPr="001D2F5C">
        <w:rPr>
          <w:rFonts w:ascii="Times New Roman" w:eastAsia="Times New Roman" w:hAnsi="Times New Roman"/>
          <w:sz w:val="24"/>
          <w:szCs w:val="24"/>
        </w:rPr>
        <w:t xml:space="preserve">  расшифровка</w:t>
      </w:r>
    </w:p>
    <w:p w:rsidR="001D2F5C" w:rsidRPr="001D2F5C" w:rsidRDefault="006D15CE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pict>
          <v:rect id="_x0000_s1027" style="position:absolute;left:0;text-align:left;margin-left:6pt;margin-top:3.75pt;width:10.5pt;height:9.75pt;z-index:251660288"/>
        </w:pict>
      </w:r>
      <w:r w:rsidR="001D2F5C" w:rsidRPr="001D2F5C">
        <w:rPr>
          <w:rFonts w:ascii="Times New Roman" w:eastAsia="Times New Roman" w:hAnsi="Times New Roman"/>
          <w:bCs/>
          <w:sz w:val="24"/>
          <w:szCs w:val="24"/>
        </w:rPr>
        <w:t>2. Дан устный ответ с последующим направлением письменного ответа.</w:t>
      </w:r>
    </w:p>
    <w:p w:rsidR="001D2F5C" w:rsidRPr="001D2F5C" w:rsidRDefault="006D15CE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pict>
          <v:rect id="_x0000_s1028" style="position:absolute;left:0;text-align:left;margin-left:6pt;margin-top:5.2pt;width:10.5pt;height:9.75pt;z-index:251661312"/>
        </w:pict>
      </w:r>
      <w:r w:rsidR="001D2F5C" w:rsidRPr="001D2F5C">
        <w:rPr>
          <w:rFonts w:ascii="Times New Roman" w:eastAsia="Times New Roman" w:hAnsi="Times New Roman"/>
          <w:bCs/>
          <w:sz w:val="24"/>
          <w:szCs w:val="24"/>
        </w:rPr>
        <w:t>3. Даны разъяснения об обеспечении приёма заявителя уполномоченным лицом, в компетенцию которого входит решение поставленных в устном обращении вопросов: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Cs/>
        </w:rPr>
        <w:t>3.1.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 _______________________________________________________________________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Cs/>
          <w:sz w:val="16"/>
          <w:szCs w:val="16"/>
        </w:rPr>
        <w:t xml:space="preserve">      (фамилия, имя, отчество, должность уполномоченного лица органа, с которым обеспечен приём в режиме видео-конференц-связи)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Cs/>
        </w:rPr>
        <w:t>3.2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. _______________________________________________________________________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Cs/>
          <w:sz w:val="16"/>
          <w:szCs w:val="16"/>
        </w:rPr>
        <w:t>(фамилия, имя, отчество, должность уполномоченного лица органа, с которым обеспечен приём в режиме видеосвязи)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rPr>
          <w:rFonts w:ascii="Times New Roman" w:eastAsia="Times New Roman" w:hAnsi="Times New Roman"/>
          <w:bCs/>
          <w:sz w:val="28"/>
          <w:szCs w:val="28"/>
        </w:rPr>
      </w:pPr>
      <w:r w:rsidRPr="001D2F5C">
        <w:rPr>
          <w:rFonts w:ascii="Times New Roman" w:eastAsia="Times New Roman" w:hAnsi="Times New Roman"/>
          <w:bCs/>
        </w:rPr>
        <w:t>3.3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. ____________________________________________________________________</w:t>
      </w:r>
      <w:r w:rsidRPr="001D2F5C">
        <w:rPr>
          <w:rFonts w:ascii="Times New Roman" w:eastAsia="Times New Roman" w:hAnsi="Times New Roman"/>
          <w:bCs/>
          <w:sz w:val="28"/>
          <w:szCs w:val="28"/>
        </w:rPr>
        <w:t>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Cs/>
          <w:sz w:val="16"/>
          <w:szCs w:val="16"/>
        </w:rPr>
        <w:t xml:space="preserve">(фамилия, имя, отчество, должность уполномоченного лица органа, с которым обеспечен приём в режиме </w:t>
      </w:r>
      <w:proofErr w:type="spellStart"/>
      <w:r w:rsidRPr="001D2F5C">
        <w:rPr>
          <w:rFonts w:ascii="Times New Roman" w:eastAsia="Times New Roman" w:hAnsi="Times New Roman"/>
          <w:bCs/>
          <w:sz w:val="16"/>
          <w:szCs w:val="16"/>
        </w:rPr>
        <w:t>аудиосвязи</w:t>
      </w:r>
      <w:proofErr w:type="spellEnd"/>
      <w:r w:rsidRPr="001D2F5C">
        <w:rPr>
          <w:rFonts w:ascii="Times New Roman" w:eastAsia="Times New Roman" w:hAnsi="Times New Roman"/>
          <w:bCs/>
          <w:sz w:val="16"/>
          <w:szCs w:val="16"/>
        </w:rPr>
        <w:t>)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rPr>
          <w:rFonts w:ascii="Times New Roman" w:eastAsia="Times New Roman" w:hAnsi="Times New Roman"/>
          <w:bCs/>
        </w:rPr>
      </w:pPr>
      <w:r w:rsidRPr="001D2F5C">
        <w:rPr>
          <w:rFonts w:ascii="Times New Roman" w:eastAsia="Times New Roman" w:hAnsi="Times New Roman"/>
          <w:bCs/>
        </w:rPr>
        <w:t>3.4</w:t>
      </w:r>
      <w:r w:rsidRPr="001D2F5C">
        <w:rPr>
          <w:rFonts w:ascii="Times New Roman" w:eastAsia="Times New Roman" w:hAnsi="Times New Roman"/>
          <w:bCs/>
          <w:sz w:val="24"/>
          <w:szCs w:val="24"/>
        </w:rPr>
        <w:t>. _______________________________________________________________________</w:t>
      </w: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D2F5C">
        <w:rPr>
          <w:rFonts w:ascii="Times New Roman" w:eastAsia="Times New Roman" w:hAnsi="Times New Roman"/>
          <w:bCs/>
          <w:sz w:val="16"/>
          <w:szCs w:val="16"/>
        </w:rPr>
        <w:t xml:space="preserve">      (фамилия, имя, отчество, должность уполномоченного лица органа, с которым обеспечен приём в режиме иных видов связи)</w:t>
      </w:r>
    </w:p>
    <w:p w:rsidR="001D2F5C" w:rsidRPr="001D2F5C" w:rsidRDefault="006D15CE" w:rsidP="001D2F5C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/>
          <w:bCs/>
          <w:sz w:val="16"/>
          <w:szCs w:val="16"/>
        </w:rPr>
      </w:pPr>
      <w:r w:rsidRPr="006D15CE">
        <w:rPr>
          <w:rFonts w:ascii="Times New Roman" w:eastAsia="Times New Roman" w:hAnsi="Times New Roman"/>
          <w:bCs/>
          <w:noProof/>
          <w:sz w:val="24"/>
          <w:szCs w:val="24"/>
        </w:rPr>
        <w:pict>
          <v:rect id="_x0000_s1029" style="position:absolute;left:0;text-align:left;margin-left:6pt;margin-top:6pt;width:10.5pt;height:9.75pt;z-index:251662336"/>
        </w:pict>
      </w:r>
      <w:r w:rsidR="001D2F5C" w:rsidRPr="001D2F5C">
        <w:rPr>
          <w:rFonts w:ascii="Times New Roman" w:eastAsia="Times New Roman" w:hAnsi="Times New Roman"/>
          <w:bCs/>
          <w:sz w:val="24"/>
          <w:szCs w:val="24"/>
        </w:rPr>
        <w:t xml:space="preserve">4. Даны разъяснения заявителю об обеспечении в течение 7 рабочих дней его приёма уполномоченным лицом, в компетенцию которого входит решение поставленных в устном </w:t>
      </w:r>
      <w:r w:rsidR="001D2F5C" w:rsidRPr="001D2F5C">
        <w:rPr>
          <w:rFonts w:ascii="Times New Roman" w:eastAsia="Times New Roman" w:hAnsi="Times New Roman"/>
          <w:bCs/>
          <w:sz w:val="24"/>
          <w:szCs w:val="24"/>
        </w:rPr>
        <w:lastRenderedPageBreak/>
        <w:t>обращении вопросов, с направлением ответа заявителю в течение 3 рабочих дней о дате и времени приёма.</w:t>
      </w:r>
    </w:p>
    <w:p w:rsidR="001D2F5C" w:rsidRPr="001D2F5C" w:rsidRDefault="006D15CE" w:rsidP="001D2F5C">
      <w:pPr>
        <w:widowControl w:val="0"/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pict>
          <v:rect id="_x0000_s1030" style="position:absolute;left:0;text-align:left;margin-left:6pt;margin-top:1.25pt;width:10.5pt;height:9.75pt;z-index:251663360"/>
        </w:pict>
      </w:r>
      <w:r w:rsidR="001D2F5C" w:rsidRPr="001D2F5C">
        <w:rPr>
          <w:rFonts w:ascii="Times New Roman" w:eastAsia="Times New Roman" w:hAnsi="Times New Roman"/>
          <w:bCs/>
          <w:sz w:val="24"/>
          <w:szCs w:val="24"/>
        </w:rPr>
        <w:t>5. Отказ от приема в режиме связи с органом, в компетенцию которого не входит решение вопроса, поставленного на личном приеме.</w:t>
      </w:r>
    </w:p>
    <w:p w:rsidR="001D2F5C" w:rsidRPr="001D2F5C" w:rsidRDefault="001D2F5C" w:rsidP="001D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2F5C" w:rsidRPr="001D2F5C" w:rsidRDefault="001D2F5C" w:rsidP="001D2F5C">
      <w:pPr>
        <w:widowControl w:val="0"/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D2F5C">
        <w:rPr>
          <w:rFonts w:ascii="Times New Roman" w:eastAsia="Times New Roman" w:hAnsi="Times New Roman"/>
          <w:b/>
          <w:sz w:val="24"/>
          <w:szCs w:val="24"/>
        </w:rPr>
        <w:t>Резолюция</w:t>
      </w:r>
      <w:r w:rsidRPr="001D2F5C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1D2F5C" w:rsidRPr="00D814C8" w:rsidRDefault="001D2F5C" w:rsidP="001D2F5C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sectPr w:rsidR="001D2F5C" w:rsidRPr="00D814C8" w:rsidSect="00192E55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DAC"/>
    <w:multiLevelType w:val="hybridMultilevel"/>
    <w:tmpl w:val="BED8FA52"/>
    <w:lvl w:ilvl="0" w:tplc="4A90D172">
      <w:start w:val="1"/>
      <w:numFmt w:val="decimal"/>
      <w:lvlText w:val="%1."/>
      <w:lvlJc w:val="left"/>
      <w:pPr>
        <w:ind w:left="1071" w:hanging="6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101B4"/>
    <w:multiLevelType w:val="hybridMultilevel"/>
    <w:tmpl w:val="085CE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422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77733A4"/>
    <w:multiLevelType w:val="multilevel"/>
    <w:tmpl w:val="8A9E6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4E4B7D"/>
    <w:multiLevelType w:val="hybridMultilevel"/>
    <w:tmpl w:val="7E4EE9F2"/>
    <w:lvl w:ilvl="0" w:tplc="11F8D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D03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794"/>
    <w:rsid w:val="000056EE"/>
    <w:rsid w:val="00005CCA"/>
    <w:rsid w:val="00007A7C"/>
    <w:rsid w:val="00030F57"/>
    <w:rsid w:val="00032A1D"/>
    <w:rsid w:val="00045583"/>
    <w:rsid w:val="00052CEF"/>
    <w:rsid w:val="0005679F"/>
    <w:rsid w:val="00061FDA"/>
    <w:rsid w:val="000826C6"/>
    <w:rsid w:val="00085422"/>
    <w:rsid w:val="000A6DC0"/>
    <w:rsid w:val="000C2EFC"/>
    <w:rsid w:val="000C3D22"/>
    <w:rsid w:val="000D0DE8"/>
    <w:rsid w:val="000F62DC"/>
    <w:rsid w:val="0010374D"/>
    <w:rsid w:val="001046C8"/>
    <w:rsid w:val="00107647"/>
    <w:rsid w:val="00112CB7"/>
    <w:rsid w:val="00113AE9"/>
    <w:rsid w:val="00124226"/>
    <w:rsid w:val="0012469C"/>
    <w:rsid w:val="001638FB"/>
    <w:rsid w:val="00174996"/>
    <w:rsid w:val="00175689"/>
    <w:rsid w:val="00177A69"/>
    <w:rsid w:val="00182543"/>
    <w:rsid w:val="001909B5"/>
    <w:rsid w:val="00190A55"/>
    <w:rsid w:val="00190EB8"/>
    <w:rsid w:val="00192967"/>
    <w:rsid w:val="00192E55"/>
    <w:rsid w:val="001961A4"/>
    <w:rsid w:val="001A1C84"/>
    <w:rsid w:val="001C2E0C"/>
    <w:rsid w:val="001C3B6D"/>
    <w:rsid w:val="001C682B"/>
    <w:rsid w:val="001D17B3"/>
    <w:rsid w:val="001D1A14"/>
    <w:rsid w:val="001D2F5C"/>
    <w:rsid w:val="001D4AD9"/>
    <w:rsid w:val="001E0BA7"/>
    <w:rsid w:val="001E100D"/>
    <w:rsid w:val="001E2B0F"/>
    <w:rsid w:val="002015D7"/>
    <w:rsid w:val="00211FB2"/>
    <w:rsid w:val="0022627C"/>
    <w:rsid w:val="002303DE"/>
    <w:rsid w:val="0023261A"/>
    <w:rsid w:val="002528F0"/>
    <w:rsid w:val="00252E23"/>
    <w:rsid w:val="002542EF"/>
    <w:rsid w:val="002710C4"/>
    <w:rsid w:val="002812A1"/>
    <w:rsid w:val="002A0989"/>
    <w:rsid w:val="002A4776"/>
    <w:rsid w:val="002A5F9F"/>
    <w:rsid w:val="002B5F4C"/>
    <w:rsid w:val="002C0851"/>
    <w:rsid w:val="002D5C65"/>
    <w:rsid w:val="002E4838"/>
    <w:rsid w:val="002E5B4B"/>
    <w:rsid w:val="002F5833"/>
    <w:rsid w:val="002F5887"/>
    <w:rsid w:val="003201A1"/>
    <w:rsid w:val="00320816"/>
    <w:rsid w:val="00324DAA"/>
    <w:rsid w:val="00334677"/>
    <w:rsid w:val="003365CA"/>
    <w:rsid w:val="00342D3E"/>
    <w:rsid w:val="0034737E"/>
    <w:rsid w:val="00360CF2"/>
    <w:rsid w:val="0036160B"/>
    <w:rsid w:val="00362437"/>
    <w:rsid w:val="00364971"/>
    <w:rsid w:val="003723A9"/>
    <w:rsid w:val="003822CF"/>
    <w:rsid w:val="003860B0"/>
    <w:rsid w:val="00386393"/>
    <w:rsid w:val="00387147"/>
    <w:rsid w:val="00390AE2"/>
    <w:rsid w:val="003A12C6"/>
    <w:rsid w:val="003A4654"/>
    <w:rsid w:val="003B5DFF"/>
    <w:rsid w:val="003B676C"/>
    <w:rsid w:val="003D3D87"/>
    <w:rsid w:val="003D55E5"/>
    <w:rsid w:val="003D5CB1"/>
    <w:rsid w:val="003F14FC"/>
    <w:rsid w:val="003F4A40"/>
    <w:rsid w:val="004147DD"/>
    <w:rsid w:val="00445E95"/>
    <w:rsid w:val="00454F99"/>
    <w:rsid w:val="00477D1E"/>
    <w:rsid w:val="0048002A"/>
    <w:rsid w:val="00480230"/>
    <w:rsid w:val="0049715D"/>
    <w:rsid w:val="004A08A9"/>
    <w:rsid w:val="004A1C36"/>
    <w:rsid w:val="004A4300"/>
    <w:rsid w:val="004B2321"/>
    <w:rsid w:val="004B36FA"/>
    <w:rsid w:val="004D1BD7"/>
    <w:rsid w:val="004D3924"/>
    <w:rsid w:val="004D3A93"/>
    <w:rsid w:val="004E11C3"/>
    <w:rsid w:val="004E3783"/>
    <w:rsid w:val="004F38E6"/>
    <w:rsid w:val="004F403D"/>
    <w:rsid w:val="004F4148"/>
    <w:rsid w:val="00513ADE"/>
    <w:rsid w:val="0052061C"/>
    <w:rsid w:val="00536D82"/>
    <w:rsid w:val="00544115"/>
    <w:rsid w:val="0054490E"/>
    <w:rsid w:val="00574E9F"/>
    <w:rsid w:val="005A53F8"/>
    <w:rsid w:val="005B534C"/>
    <w:rsid w:val="005C3017"/>
    <w:rsid w:val="005D28E1"/>
    <w:rsid w:val="005F613C"/>
    <w:rsid w:val="005F7A62"/>
    <w:rsid w:val="00615C46"/>
    <w:rsid w:val="00616AD6"/>
    <w:rsid w:val="006479C6"/>
    <w:rsid w:val="00650169"/>
    <w:rsid w:val="0065499B"/>
    <w:rsid w:val="006636BD"/>
    <w:rsid w:val="00665A3F"/>
    <w:rsid w:val="00665D23"/>
    <w:rsid w:val="00673F0E"/>
    <w:rsid w:val="006831CD"/>
    <w:rsid w:val="00684A47"/>
    <w:rsid w:val="00693E30"/>
    <w:rsid w:val="00695A9F"/>
    <w:rsid w:val="006B1F21"/>
    <w:rsid w:val="006B2A9D"/>
    <w:rsid w:val="006C3062"/>
    <w:rsid w:val="006D15CE"/>
    <w:rsid w:val="006D2E54"/>
    <w:rsid w:val="006D450C"/>
    <w:rsid w:val="006D6D06"/>
    <w:rsid w:val="006F1EB5"/>
    <w:rsid w:val="006F65FE"/>
    <w:rsid w:val="00706E9A"/>
    <w:rsid w:val="00721D6D"/>
    <w:rsid w:val="00724781"/>
    <w:rsid w:val="007326A0"/>
    <w:rsid w:val="00736F02"/>
    <w:rsid w:val="00741FA1"/>
    <w:rsid w:val="007451A5"/>
    <w:rsid w:val="00750EE6"/>
    <w:rsid w:val="007537E3"/>
    <w:rsid w:val="00755153"/>
    <w:rsid w:val="007665C1"/>
    <w:rsid w:val="00776B8A"/>
    <w:rsid w:val="00784968"/>
    <w:rsid w:val="0078759A"/>
    <w:rsid w:val="00792138"/>
    <w:rsid w:val="00793FFB"/>
    <w:rsid w:val="00794F30"/>
    <w:rsid w:val="007962AC"/>
    <w:rsid w:val="00796C85"/>
    <w:rsid w:val="007B0ED0"/>
    <w:rsid w:val="007B4172"/>
    <w:rsid w:val="007B585C"/>
    <w:rsid w:val="007C29D7"/>
    <w:rsid w:val="007D614C"/>
    <w:rsid w:val="007E7321"/>
    <w:rsid w:val="008016C5"/>
    <w:rsid w:val="00805AFD"/>
    <w:rsid w:val="00805E80"/>
    <w:rsid w:val="00810197"/>
    <w:rsid w:val="00816E37"/>
    <w:rsid w:val="00817208"/>
    <w:rsid w:val="00825B3D"/>
    <w:rsid w:val="00845871"/>
    <w:rsid w:val="00845B00"/>
    <w:rsid w:val="00846471"/>
    <w:rsid w:val="00851670"/>
    <w:rsid w:val="00866900"/>
    <w:rsid w:val="00876D05"/>
    <w:rsid w:val="008A7319"/>
    <w:rsid w:val="008C2DE1"/>
    <w:rsid w:val="008D0A77"/>
    <w:rsid w:val="008E175B"/>
    <w:rsid w:val="008E763A"/>
    <w:rsid w:val="008F2E25"/>
    <w:rsid w:val="008F675E"/>
    <w:rsid w:val="00904B52"/>
    <w:rsid w:val="009102C8"/>
    <w:rsid w:val="009124F2"/>
    <w:rsid w:val="00915AEB"/>
    <w:rsid w:val="00953484"/>
    <w:rsid w:val="00964294"/>
    <w:rsid w:val="00966DCB"/>
    <w:rsid w:val="00967239"/>
    <w:rsid w:val="00980D28"/>
    <w:rsid w:val="009B7CAD"/>
    <w:rsid w:val="009F0DC2"/>
    <w:rsid w:val="00A21A5E"/>
    <w:rsid w:val="00A24F39"/>
    <w:rsid w:val="00A25936"/>
    <w:rsid w:val="00A310A2"/>
    <w:rsid w:val="00A47133"/>
    <w:rsid w:val="00A54E5C"/>
    <w:rsid w:val="00A7097C"/>
    <w:rsid w:val="00A764A3"/>
    <w:rsid w:val="00A9076A"/>
    <w:rsid w:val="00AA7329"/>
    <w:rsid w:val="00AA7845"/>
    <w:rsid w:val="00AB1B6D"/>
    <w:rsid w:val="00AB66BC"/>
    <w:rsid w:val="00AC0649"/>
    <w:rsid w:val="00AC1D95"/>
    <w:rsid w:val="00AC2046"/>
    <w:rsid w:val="00AD6D37"/>
    <w:rsid w:val="00B4160F"/>
    <w:rsid w:val="00B41A26"/>
    <w:rsid w:val="00B60C5E"/>
    <w:rsid w:val="00B616E7"/>
    <w:rsid w:val="00B63456"/>
    <w:rsid w:val="00B70513"/>
    <w:rsid w:val="00B76C3A"/>
    <w:rsid w:val="00B82281"/>
    <w:rsid w:val="00B84908"/>
    <w:rsid w:val="00B92B51"/>
    <w:rsid w:val="00B933A0"/>
    <w:rsid w:val="00BB3CB8"/>
    <w:rsid w:val="00BB6892"/>
    <w:rsid w:val="00BB74B3"/>
    <w:rsid w:val="00BB7D9D"/>
    <w:rsid w:val="00BC3E90"/>
    <w:rsid w:val="00BD0C61"/>
    <w:rsid w:val="00BD4958"/>
    <w:rsid w:val="00BD4C66"/>
    <w:rsid w:val="00BE5620"/>
    <w:rsid w:val="00BE5764"/>
    <w:rsid w:val="00C17E72"/>
    <w:rsid w:val="00C2147B"/>
    <w:rsid w:val="00C26C05"/>
    <w:rsid w:val="00C32794"/>
    <w:rsid w:val="00C40C62"/>
    <w:rsid w:val="00C47636"/>
    <w:rsid w:val="00C644D0"/>
    <w:rsid w:val="00C67B73"/>
    <w:rsid w:val="00C80E19"/>
    <w:rsid w:val="00C839A7"/>
    <w:rsid w:val="00C87F5A"/>
    <w:rsid w:val="00CB52FA"/>
    <w:rsid w:val="00CB7C35"/>
    <w:rsid w:val="00CC0953"/>
    <w:rsid w:val="00CC43CC"/>
    <w:rsid w:val="00CC4476"/>
    <w:rsid w:val="00CC5ECF"/>
    <w:rsid w:val="00CC7EDB"/>
    <w:rsid w:val="00CE0F0A"/>
    <w:rsid w:val="00CF5538"/>
    <w:rsid w:val="00D100CD"/>
    <w:rsid w:val="00D14229"/>
    <w:rsid w:val="00D16647"/>
    <w:rsid w:val="00D22792"/>
    <w:rsid w:val="00D2581F"/>
    <w:rsid w:val="00D305DE"/>
    <w:rsid w:val="00D47C8A"/>
    <w:rsid w:val="00D52236"/>
    <w:rsid w:val="00D60ED7"/>
    <w:rsid w:val="00D814C8"/>
    <w:rsid w:val="00D85EF5"/>
    <w:rsid w:val="00D878EC"/>
    <w:rsid w:val="00DA5039"/>
    <w:rsid w:val="00DB036C"/>
    <w:rsid w:val="00DB051F"/>
    <w:rsid w:val="00DB1232"/>
    <w:rsid w:val="00DD1AE1"/>
    <w:rsid w:val="00E03910"/>
    <w:rsid w:val="00E1160E"/>
    <w:rsid w:val="00E131DA"/>
    <w:rsid w:val="00E241BC"/>
    <w:rsid w:val="00E25397"/>
    <w:rsid w:val="00E34BDB"/>
    <w:rsid w:val="00E439B5"/>
    <w:rsid w:val="00E56EB1"/>
    <w:rsid w:val="00E57824"/>
    <w:rsid w:val="00E64D16"/>
    <w:rsid w:val="00E66607"/>
    <w:rsid w:val="00E67321"/>
    <w:rsid w:val="00E927C6"/>
    <w:rsid w:val="00EA1C26"/>
    <w:rsid w:val="00EB0512"/>
    <w:rsid w:val="00EB24E9"/>
    <w:rsid w:val="00EB6958"/>
    <w:rsid w:val="00EB6AFF"/>
    <w:rsid w:val="00ED0F40"/>
    <w:rsid w:val="00EE64C2"/>
    <w:rsid w:val="00EF16E1"/>
    <w:rsid w:val="00F04A04"/>
    <w:rsid w:val="00F1544A"/>
    <w:rsid w:val="00F218CE"/>
    <w:rsid w:val="00F233E4"/>
    <w:rsid w:val="00F27BB3"/>
    <w:rsid w:val="00F311FA"/>
    <w:rsid w:val="00F3399D"/>
    <w:rsid w:val="00F3487C"/>
    <w:rsid w:val="00F758F3"/>
    <w:rsid w:val="00F82E8B"/>
    <w:rsid w:val="00F84415"/>
    <w:rsid w:val="00F91AA3"/>
    <w:rsid w:val="00FA5615"/>
    <w:rsid w:val="00FB74DC"/>
    <w:rsid w:val="00FD1F6D"/>
    <w:rsid w:val="00FE13A1"/>
    <w:rsid w:val="00FE1CB2"/>
    <w:rsid w:val="00FE4C9F"/>
    <w:rsid w:val="00FE5CD7"/>
    <w:rsid w:val="00FF0D08"/>
    <w:rsid w:val="00FF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7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3279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C3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79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D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D392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90A5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2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_tei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AFF9-097E-44A1-85AF-D979730B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13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haritonovaoa</cp:lastModifiedBy>
  <cp:revision>703</cp:revision>
  <cp:lastPrinted>2023-03-20T06:46:00Z</cp:lastPrinted>
  <dcterms:created xsi:type="dcterms:W3CDTF">2022-03-02T13:23:00Z</dcterms:created>
  <dcterms:modified xsi:type="dcterms:W3CDTF">2023-03-20T06:47:00Z</dcterms:modified>
</cp:coreProperties>
</file>