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69" w:rsidRPr="00E95E41" w:rsidRDefault="00286F69" w:rsidP="00286F69">
      <w:pPr>
        <w:spacing w:after="0"/>
        <w:ind w:right="-1"/>
        <w:jc w:val="center"/>
        <w:rPr>
          <w:rFonts w:ascii="Times New Roman" w:hAnsi="Times New Roman" w:cs="Times New Roman"/>
          <w:b/>
          <w:bCs/>
          <w:sz w:val="32"/>
          <w:szCs w:val="32"/>
        </w:rPr>
      </w:pPr>
      <w:bookmarkStart w:id="0" w:name="_GoBack"/>
      <w:bookmarkEnd w:id="0"/>
      <w:r>
        <w:rPr>
          <w:rFonts w:ascii="Times New Roman" w:hAnsi="Times New Roman" w:cs="Times New Roman"/>
          <w:b/>
          <w:bCs/>
          <w:noProof/>
          <w:sz w:val="32"/>
          <w:szCs w:val="32"/>
        </w:rPr>
        <w:drawing>
          <wp:inline distT="0" distB="0" distL="0" distR="0" wp14:anchorId="0102C536" wp14:editId="62545D5D">
            <wp:extent cx="695325" cy="895350"/>
            <wp:effectExtent l="0" t="0" r="952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rsidR="00286F69" w:rsidRPr="003A5DA7" w:rsidRDefault="00286F69" w:rsidP="00286F69">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rsidR="00286F69" w:rsidRPr="00E95E41" w:rsidRDefault="00286F69" w:rsidP="00286F69">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rsidR="00286F69" w:rsidRDefault="00286F69" w:rsidP="00286F69">
      <w:pPr>
        <w:pStyle w:val="ConsPlusNormal"/>
        <w:ind w:right="-1"/>
        <w:jc w:val="center"/>
        <w:rPr>
          <w:rFonts w:ascii="Times New Roman" w:hAnsi="Times New Roman" w:cs="Times New Roman"/>
          <w:b/>
          <w:bCs/>
          <w:sz w:val="28"/>
          <w:szCs w:val="28"/>
        </w:rPr>
      </w:pPr>
    </w:p>
    <w:p w:rsidR="00286F69" w:rsidRPr="003A5DA7" w:rsidRDefault="00286F69" w:rsidP="00286F69">
      <w:pPr>
        <w:pStyle w:val="ConsPlusNormal"/>
        <w:ind w:right="-1"/>
        <w:jc w:val="center"/>
        <w:rPr>
          <w:rFonts w:ascii="Times New Roman" w:hAnsi="Times New Roman" w:cs="Times New Roman"/>
          <w:b/>
          <w:bCs/>
          <w:sz w:val="28"/>
          <w:szCs w:val="28"/>
        </w:rPr>
      </w:pPr>
    </w:p>
    <w:p w:rsidR="00286F69" w:rsidRPr="003A5DA7" w:rsidRDefault="00286F69" w:rsidP="00286F69">
      <w:pPr>
        <w:pStyle w:val="ConsPlusNormal"/>
        <w:ind w:right="-1"/>
        <w:jc w:val="center"/>
        <w:rPr>
          <w:rFonts w:ascii="Times New Roman" w:hAnsi="Times New Roman" w:cs="Times New Roman"/>
          <w:b/>
          <w:bCs/>
          <w:sz w:val="40"/>
          <w:szCs w:val="40"/>
        </w:rPr>
      </w:pPr>
      <w:proofErr w:type="gramStart"/>
      <w:r>
        <w:rPr>
          <w:rFonts w:ascii="Times New Roman" w:hAnsi="Times New Roman" w:cs="Times New Roman"/>
          <w:b/>
          <w:bCs/>
          <w:sz w:val="40"/>
          <w:szCs w:val="40"/>
        </w:rPr>
        <w:t>П</w:t>
      </w:r>
      <w:proofErr w:type="gramEnd"/>
      <w:r>
        <w:rPr>
          <w:rFonts w:ascii="Times New Roman" w:hAnsi="Times New Roman" w:cs="Times New Roman"/>
          <w:b/>
          <w:bCs/>
          <w:sz w:val="40"/>
          <w:szCs w:val="40"/>
        </w:rPr>
        <w:t xml:space="preserve"> О С Т А Н О В Л Е Н И Е</w:t>
      </w:r>
    </w:p>
    <w:p w:rsidR="00286F69" w:rsidRDefault="00286F69" w:rsidP="00286F69">
      <w:pPr>
        <w:pStyle w:val="ConsPlusNormal"/>
        <w:ind w:right="-1"/>
        <w:jc w:val="center"/>
        <w:rPr>
          <w:rFonts w:ascii="Times New Roman" w:hAnsi="Times New Roman" w:cs="Times New Roman"/>
          <w:sz w:val="28"/>
          <w:szCs w:val="28"/>
        </w:rPr>
      </w:pPr>
    </w:p>
    <w:p w:rsidR="00286F69" w:rsidRPr="00156ADB" w:rsidRDefault="00286F69" w:rsidP="00286F69">
      <w:pPr>
        <w:pStyle w:val="ConsPlusNormal"/>
        <w:ind w:right="-1"/>
        <w:jc w:val="center"/>
        <w:rPr>
          <w:rFonts w:ascii="Times New Roman" w:hAnsi="Times New Roman" w:cs="Times New Roman"/>
          <w:sz w:val="28"/>
          <w:szCs w:val="28"/>
        </w:rPr>
      </w:pPr>
    </w:p>
    <w:p w:rsidR="00286F69" w:rsidRPr="00AC3122" w:rsidRDefault="00286F69" w:rsidP="00286F69">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w:t>
      </w:r>
      <w:r w:rsidR="00AE4F37">
        <w:rPr>
          <w:rFonts w:ascii="Times New Roman" w:hAnsi="Times New Roman" w:cs="Times New Roman"/>
          <w:b/>
          <w:bCs/>
          <w:sz w:val="28"/>
          <w:szCs w:val="28"/>
        </w:rPr>
        <w:t>01.02.2023</w:t>
      </w:r>
      <w:r>
        <w:rPr>
          <w:rFonts w:ascii="Times New Roman" w:hAnsi="Times New Roman" w:cs="Times New Roman"/>
          <w:b/>
          <w:bCs/>
          <w:sz w:val="28"/>
          <w:szCs w:val="28"/>
        </w:rPr>
        <w:t xml:space="preserve"> </w:t>
      </w:r>
      <w:r w:rsidRPr="00AC3122">
        <w:rPr>
          <w:rFonts w:ascii="Times New Roman" w:hAnsi="Times New Roman" w:cs="Times New Roman"/>
          <w:b/>
          <w:bCs/>
          <w:sz w:val="28"/>
          <w:szCs w:val="28"/>
        </w:rPr>
        <w:t xml:space="preserve"> № </w:t>
      </w:r>
      <w:r>
        <w:rPr>
          <w:rFonts w:ascii="Times New Roman" w:hAnsi="Times New Roman" w:cs="Times New Roman"/>
          <w:b/>
          <w:bCs/>
          <w:sz w:val="28"/>
          <w:szCs w:val="28"/>
        </w:rPr>
        <w:t xml:space="preserve">  </w:t>
      </w:r>
      <w:r w:rsidR="00AE4F37">
        <w:rPr>
          <w:rFonts w:ascii="Times New Roman" w:hAnsi="Times New Roman" w:cs="Times New Roman"/>
          <w:b/>
          <w:bCs/>
          <w:sz w:val="28"/>
          <w:szCs w:val="28"/>
        </w:rPr>
        <w:t>58</w:t>
      </w:r>
      <w:r>
        <w:rPr>
          <w:rFonts w:ascii="Times New Roman" w:hAnsi="Times New Roman" w:cs="Times New Roman"/>
          <w:b/>
          <w:bCs/>
          <w:sz w:val="28"/>
          <w:szCs w:val="28"/>
        </w:rPr>
        <w:t xml:space="preserve">       </w:t>
      </w:r>
    </w:p>
    <w:p w:rsidR="00286F69" w:rsidRPr="00AC3122" w:rsidRDefault="00286F69" w:rsidP="00286F69">
      <w:pPr>
        <w:spacing w:after="0" w:line="240" w:lineRule="auto"/>
        <w:ind w:right="-1"/>
        <w:jc w:val="center"/>
        <w:rPr>
          <w:rFonts w:ascii="Times New Roman" w:hAnsi="Times New Roman" w:cs="Times New Roman"/>
          <w:b/>
          <w:bCs/>
          <w:sz w:val="28"/>
          <w:szCs w:val="28"/>
        </w:rPr>
      </w:pPr>
    </w:p>
    <w:p w:rsidR="00286F69" w:rsidRPr="005C2ED2" w:rsidRDefault="00286F69" w:rsidP="00286F69">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rsidR="00286F69" w:rsidRPr="004D4EC0" w:rsidRDefault="00286F69" w:rsidP="00286F69">
      <w:pPr>
        <w:pStyle w:val="ConsPlusNormal"/>
        <w:ind w:right="-1"/>
        <w:jc w:val="center"/>
        <w:rPr>
          <w:rFonts w:ascii="Times New Roman" w:hAnsi="Times New Roman" w:cs="Times New Roman"/>
          <w:b/>
          <w:bCs/>
          <w:sz w:val="28"/>
          <w:szCs w:val="28"/>
        </w:rPr>
      </w:pPr>
    </w:p>
    <w:p w:rsidR="00A13F32" w:rsidRPr="00A13F32" w:rsidRDefault="00A13F32" w:rsidP="00A13F32">
      <w:pPr>
        <w:spacing w:after="0" w:line="240" w:lineRule="auto"/>
        <w:ind w:right="-1"/>
        <w:jc w:val="center"/>
        <w:rPr>
          <w:rFonts w:ascii="Times New Roman" w:hAnsi="Times New Roman" w:cs="Times New Roman"/>
          <w:b/>
          <w:bCs/>
          <w:sz w:val="28"/>
          <w:szCs w:val="28"/>
        </w:rPr>
      </w:pPr>
      <w:r w:rsidRPr="00A13F32">
        <w:rPr>
          <w:rFonts w:ascii="Times New Roman" w:hAnsi="Times New Roman" w:cs="Times New Roman"/>
          <w:b/>
          <w:bCs/>
          <w:sz w:val="28"/>
          <w:szCs w:val="28"/>
        </w:rPr>
        <w:t xml:space="preserve">О формировании современной городской среды </w:t>
      </w:r>
    </w:p>
    <w:p w:rsidR="00286F69" w:rsidRDefault="00A13F32" w:rsidP="00A13F32">
      <w:pPr>
        <w:spacing w:after="0" w:line="240" w:lineRule="auto"/>
        <w:ind w:right="-1"/>
        <w:jc w:val="center"/>
        <w:rPr>
          <w:rFonts w:ascii="Times New Roman" w:hAnsi="Times New Roman" w:cs="Times New Roman"/>
          <w:b/>
          <w:bCs/>
          <w:sz w:val="28"/>
          <w:szCs w:val="28"/>
        </w:rPr>
      </w:pPr>
      <w:r w:rsidRPr="00A13F32">
        <w:rPr>
          <w:rFonts w:ascii="Times New Roman" w:hAnsi="Times New Roman" w:cs="Times New Roman"/>
          <w:b/>
          <w:bCs/>
          <w:sz w:val="28"/>
          <w:szCs w:val="28"/>
        </w:rPr>
        <w:t>на территории городского округа Тейково</w:t>
      </w:r>
    </w:p>
    <w:p w:rsidR="00286F69" w:rsidRDefault="00C504DC" w:rsidP="00C504DC">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Ивановской области</w:t>
      </w:r>
    </w:p>
    <w:p w:rsidR="00C504DC" w:rsidRDefault="00C504DC" w:rsidP="00C504DC">
      <w:pPr>
        <w:spacing w:after="0" w:line="240" w:lineRule="auto"/>
        <w:ind w:right="-1"/>
        <w:jc w:val="center"/>
        <w:rPr>
          <w:rFonts w:ascii="Times New Roman" w:hAnsi="Times New Roman" w:cs="Times New Roman"/>
          <w:b/>
          <w:bCs/>
          <w:sz w:val="28"/>
          <w:szCs w:val="28"/>
        </w:rPr>
      </w:pPr>
    </w:p>
    <w:p w:rsidR="00286F69" w:rsidRPr="00973F4A" w:rsidRDefault="00286F69" w:rsidP="00286F69">
      <w:pPr>
        <w:pStyle w:val="ConsPlusNormal"/>
        <w:tabs>
          <w:tab w:val="left" w:pos="851"/>
        </w:tabs>
        <w:ind w:right="-1" w:firstLine="709"/>
        <w:jc w:val="center"/>
        <w:rPr>
          <w:rFonts w:ascii="Times New Roman" w:hAnsi="Times New Roman" w:cs="Times New Roman"/>
          <w:b/>
          <w:bCs/>
          <w:sz w:val="28"/>
          <w:szCs w:val="28"/>
        </w:rPr>
      </w:pPr>
    </w:p>
    <w:p w:rsidR="00A13F32" w:rsidRPr="000B287D" w:rsidRDefault="00A13F32" w:rsidP="00A13F32">
      <w:pPr>
        <w:pStyle w:val="ConsPlusNormal"/>
        <w:ind w:firstLine="540"/>
        <w:jc w:val="both"/>
        <w:rPr>
          <w:rFonts w:ascii="Times New Roman" w:hAnsi="Times New Roman" w:cs="Times New Roman"/>
          <w:sz w:val="28"/>
          <w:szCs w:val="28"/>
        </w:rPr>
      </w:pPr>
      <w:proofErr w:type="gramStart"/>
      <w:r w:rsidRPr="008E2F00">
        <w:rPr>
          <w:rFonts w:ascii="Times New Roman" w:hAnsi="Times New Roman" w:cs="Times New Roman"/>
          <w:sz w:val="28"/>
          <w:szCs w:val="28"/>
        </w:rPr>
        <w:t xml:space="preserve">В соответствии с Федеральным </w:t>
      </w:r>
      <w:hyperlink r:id="rId7" w:history="1">
        <w:r w:rsidRPr="008E2F00">
          <w:rPr>
            <w:rFonts w:ascii="Times New Roman" w:hAnsi="Times New Roman" w:cs="Times New Roman"/>
            <w:sz w:val="28"/>
            <w:szCs w:val="28"/>
          </w:rPr>
          <w:t>законом</w:t>
        </w:r>
      </w:hyperlink>
      <w:r w:rsidRPr="008E2F0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8E2F00">
          <w:rPr>
            <w:rFonts w:ascii="Times New Roman" w:hAnsi="Times New Roman" w:cs="Times New Roman"/>
            <w:sz w:val="28"/>
            <w:szCs w:val="28"/>
          </w:rPr>
          <w:t>постановлением</w:t>
        </w:r>
      </w:hyperlink>
      <w:r w:rsidRPr="008E2F00">
        <w:rPr>
          <w:rFonts w:ascii="Times New Roman" w:hAnsi="Times New Roman" w:cs="Times New Roman"/>
          <w:sz w:val="28"/>
          <w:szCs w:val="28"/>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9" w:history="1">
        <w:r w:rsidRPr="008E2F00">
          <w:rPr>
            <w:rFonts w:ascii="Times New Roman" w:hAnsi="Times New Roman" w:cs="Times New Roman"/>
            <w:sz w:val="28"/>
            <w:szCs w:val="28"/>
          </w:rPr>
          <w:t>постановлением</w:t>
        </w:r>
        <w:proofErr w:type="gramEnd"/>
      </w:hyperlink>
      <w:r w:rsidRPr="008E2F00">
        <w:rPr>
          <w:rFonts w:ascii="Times New Roman" w:hAnsi="Times New Roman" w:cs="Times New Roman"/>
          <w:sz w:val="28"/>
          <w:szCs w:val="28"/>
        </w:rPr>
        <w:t xml:space="preserve"> </w:t>
      </w:r>
      <w:proofErr w:type="gramStart"/>
      <w:r w:rsidRPr="008E2F00">
        <w:rPr>
          <w:rFonts w:ascii="Times New Roman" w:hAnsi="Times New Roman" w:cs="Times New Roman"/>
          <w:sz w:val="28"/>
          <w:szCs w:val="28"/>
        </w:rPr>
        <w:t xml:space="preserve">Правительства Ивановской области от 01.09.2017 № 337-п «Об утверждении государственной </w:t>
      </w:r>
      <w:r w:rsidRPr="000B287D">
        <w:rPr>
          <w:rFonts w:ascii="Times New Roman" w:hAnsi="Times New Roman" w:cs="Times New Roman"/>
          <w:sz w:val="28"/>
          <w:szCs w:val="28"/>
        </w:rPr>
        <w:t>программы Ивановской области «Формирование современной городской среды»,</w:t>
      </w:r>
      <w:r w:rsidR="0026440F" w:rsidRPr="000B287D">
        <w:rPr>
          <w:rFonts w:ascii="Times New Roman" w:hAnsi="Times New Roman" w:cs="Times New Roman"/>
          <w:sz w:val="28"/>
          <w:szCs w:val="28"/>
        </w:rPr>
        <w:t xml:space="preserve"> постановлением администрации городского округа Тейково </w:t>
      </w:r>
      <w:r w:rsidR="000B287D" w:rsidRPr="000B287D">
        <w:rPr>
          <w:rFonts w:ascii="Times New Roman" w:hAnsi="Times New Roman" w:cs="Times New Roman"/>
          <w:sz w:val="28"/>
          <w:szCs w:val="28"/>
        </w:rPr>
        <w:t>И</w:t>
      </w:r>
      <w:r w:rsidR="0026440F" w:rsidRPr="000B287D">
        <w:rPr>
          <w:rFonts w:ascii="Times New Roman" w:hAnsi="Times New Roman" w:cs="Times New Roman"/>
          <w:sz w:val="28"/>
          <w:szCs w:val="28"/>
        </w:rPr>
        <w:t>вановской области от 31.10.2022 № 529 «</w:t>
      </w:r>
      <w:r w:rsidR="000B287D" w:rsidRPr="000B287D">
        <w:rPr>
          <w:rFonts w:ascii="Times New Roman" w:hAnsi="Times New Roman" w:cs="Times New Roman"/>
          <w:sz w:val="28"/>
          <w:szCs w:val="28"/>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0B287D">
        <w:rPr>
          <w:rFonts w:ascii="Times New Roman" w:hAnsi="Times New Roman" w:cs="Times New Roman"/>
          <w:sz w:val="28"/>
          <w:szCs w:val="28"/>
        </w:rPr>
        <w:t xml:space="preserve"> администрация городского округа Тейково </w:t>
      </w:r>
      <w:proofErr w:type="gramEnd"/>
    </w:p>
    <w:p w:rsidR="00286F69" w:rsidRDefault="00286F69" w:rsidP="00286F69">
      <w:pPr>
        <w:spacing w:after="0" w:line="240" w:lineRule="auto"/>
        <w:ind w:firstLine="709"/>
        <w:jc w:val="both"/>
        <w:rPr>
          <w:rFonts w:ascii="Times New Roman" w:hAnsi="Times New Roman" w:cs="Times New Roman"/>
          <w:sz w:val="28"/>
          <w:szCs w:val="28"/>
        </w:rPr>
      </w:pPr>
    </w:p>
    <w:p w:rsidR="00286F69" w:rsidRPr="00B545C7" w:rsidRDefault="00286F69" w:rsidP="00286F69">
      <w:pPr>
        <w:spacing w:after="0" w:line="240" w:lineRule="auto"/>
        <w:jc w:val="center"/>
        <w:rPr>
          <w:rFonts w:ascii="Times New Roman" w:hAnsi="Times New Roman" w:cs="Times New Roman"/>
          <w:b/>
          <w:bCs/>
          <w:sz w:val="28"/>
          <w:szCs w:val="28"/>
        </w:rPr>
      </w:pPr>
      <w:proofErr w:type="gramStart"/>
      <w:r w:rsidRPr="00B545C7">
        <w:rPr>
          <w:rFonts w:ascii="Times New Roman" w:hAnsi="Times New Roman" w:cs="Times New Roman"/>
          <w:b/>
          <w:bCs/>
          <w:sz w:val="28"/>
          <w:szCs w:val="28"/>
        </w:rPr>
        <w:t>П</w:t>
      </w:r>
      <w:proofErr w:type="gramEnd"/>
      <w:r w:rsidRPr="00B545C7">
        <w:rPr>
          <w:rFonts w:ascii="Times New Roman" w:hAnsi="Times New Roman" w:cs="Times New Roman"/>
          <w:b/>
          <w:bCs/>
          <w:sz w:val="28"/>
          <w:szCs w:val="28"/>
        </w:rPr>
        <w:t xml:space="preserve"> О С Т А Н О В Л Я Е Т:</w:t>
      </w:r>
    </w:p>
    <w:p w:rsidR="00286F69" w:rsidRPr="00A977AD" w:rsidRDefault="00286F69" w:rsidP="00286F69">
      <w:pPr>
        <w:spacing w:after="0" w:line="240" w:lineRule="auto"/>
        <w:ind w:firstLine="709"/>
        <w:jc w:val="both"/>
        <w:rPr>
          <w:rFonts w:ascii="Times New Roman" w:hAnsi="Times New Roman" w:cs="Times New Roman"/>
          <w:sz w:val="28"/>
          <w:szCs w:val="28"/>
        </w:rPr>
      </w:pPr>
    </w:p>
    <w:p w:rsidR="00F63221" w:rsidRPr="00C24C6A" w:rsidRDefault="00F63221" w:rsidP="00C24C6A">
      <w:pPr>
        <w:pStyle w:val="ConsPlusNormal"/>
        <w:ind w:firstLine="709"/>
        <w:jc w:val="both"/>
        <w:rPr>
          <w:rFonts w:ascii="Times New Roman" w:hAnsi="Times New Roman" w:cs="Times New Roman"/>
          <w:sz w:val="28"/>
          <w:szCs w:val="28"/>
        </w:rPr>
      </w:pPr>
      <w:r w:rsidRPr="00C24C6A">
        <w:rPr>
          <w:rFonts w:ascii="Times New Roman" w:hAnsi="Times New Roman" w:cs="Times New Roman"/>
          <w:sz w:val="28"/>
          <w:szCs w:val="28"/>
        </w:rPr>
        <w:t xml:space="preserve">1. Утвердить </w:t>
      </w:r>
      <w:hyperlink w:anchor="P47" w:history="1">
        <w:r w:rsidRPr="00C24C6A">
          <w:rPr>
            <w:rFonts w:ascii="Times New Roman" w:hAnsi="Times New Roman" w:cs="Times New Roman"/>
            <w:sz w:val="28"/>
            <w:szCs w:val="28"/>
          </w:rPr>
          <w:t>Порядок</w:t>
        </w:r>
      </w:hyperlink>
      <w:r w:rsidRPr="00C24C6A">
        <w:rPr>
          <w:rFonts w:ascii="Times New Roman" w:hAnsi="Times New Roman" w:cs="Times New Roman"/>
          <w:sz w:val="28"/>
          <w:szCs w:val="28"/>
        </w:rPr>
        <w:t xml:space="preserve"> представления, рассмотрения и оценки предложений граждан и организаций о включении </w:t>
      </w:r>
      <w:r w:rsidR="000B287D" w:rsidRPr="00C24C6A">
        <w:rPr>
          <w:rFonts w:ascii="Times New Roman" w:hAnsi="Times New Roman" w:cs="Times New Roman"/>
          <w:sz w:val="28"/>
          <w:szCs w:val="28"/>
        </w:rPr>
        <w:t xml:space="preserve">в подпрограмму «Формирование современной городской среды на 2023-2028 годы» </w:t>
      </w:r>
      <w:r w:rsidRPr="00C24C6A">
        <w:rPr>
          <w:rFonts w:ascii="Times New Roman" w:hAnsi="Times New Roman" w:cs="Times New Roman"/>
          <w:sz w:val="28"/>
          <w:szCs w:val="28"/>
        </w:rPr>
        <w:t>общественной территории</w:t>
      </w:r>
      <w:r w:rsidR="000B287D">
        <w:rPr>
          <w:rFonts w:ascii="Times New Roman" w:hAnsi="Times New Roman" w:cs="Times New Roman"/>
          <w:sz w:val="28"/>
          <w:szCs w:val="28"/>
        </w:rPr>
        <w:t>,</w:t>
      </w:r>
      <w:r w:rsidRPr="00C24C6A">
        <w:rPr>
          <w:rFonts w:ascii="Times New Roman" w:hAnsi="Times New Roman" w:cs="Times New Roman"/>
          <w:sz w:val="28"/>
          <w:szCs w:val="28"/>
        </w:rPr>
        <w:t xml:space="preserve"> подлежащей благоустройству (приложение № 1).</w:t>
      </w:r>
    </w:p>
    <w:p w:rsidR="00F63221" w:rsidRPr="00C24C6A" w:rsidRDefault="00F63221" w:rsidP="00C24C6A">
      <w:pPr>
        <w:pStyle w:val="ConsPlusNormal"/>
        <w:ind w:firstLine="709"/>
        <w:jc w:val="both"/>
        <w:rPr>
          <w:rFonts w:ascii="Times New Roman" w:hAnsi="Times New Roman" w:cs="Times New Roman"/>
          <w:sz w:val="28"/>
          <w:szCs w:val="28"/>
        </w:rPr>
      </w:pPr>
      <w:r w:rsidRPr="00C24C6A">
        <w:rPr>
          <w:rFonts w:ascii="Times New Roman" w:hAnsi="Times New Roman" w:cs="Times New Roman"/>
          <w:sz w:val="28"/>
          <w:szCs w:val="28"/>
        </w:rPr>
        <w:t xml:space="preserve">2. Утвердить </w:t>
      </w:r>
      <w:hyperlink w:anchor="P180" w:history="1">
        <w:r w:rsidRPr="00C24C6A">
          <w:rPr>
            <w:rFonts w:ascii="Times New Roman" w:hAnsi="Times New Roman" w:cs="Times New Roman"/>
            <w:sz w:val="28"/>
            <w:szCs w:val="28"/>
          </w:rPr>
          <w:t>Порядок</w:t>
        </w:r>
      </w:hyperlink>
      <w:r w:rsidRPr="00C24C6A">
        <w:rPr>
          <w:rFonts w:ascii="Times New Roman" w:hAnsi="Times New Roman" w:cs="Times New Roman"/>
          <w:sz w:val="28"/>
          <w:szCs w:val="28"/>
        </w:rPr>
        <w:t xml:space="preserve"> представления, рассмотрения и оценки предложений заинтересованных лиц о включении дворовой территории </w:t>
      </w:r>
      <w:r w:rsidR="006559A3" w:rsidRPr="00C24C6A">
        <w:rPr>
          <w:rFonts w:ascii="Times New Roman" w:hAnsi="Times New Roman" w:cs="Times New Roman"/>
          <w:sz w:val="28"/>
          <w:szCs w:val="28"/>
        </w:rPr>
        <w:t xml:space="preserve">в подпрограмму </w:t>
      </w:r>
      <w:r w:rsidR="006559A3" w:rsidRPr="00C24C6A">
        <w:rPr>
          <w:rFonts w:ascii="Times New Roman" w:hAnsi="Times New Roman" w:cs="Times New Roman"/>
          <w:sz w:val="28"/>
          <w:szCs w:val="28"/>
        </w:rPr>
        <w:lastRenderedPageBreak/>
        <w:t xml:space="preserve">«Формирование современной городской среды на 2023-2028 годы» </w:t>
      </w:r>
      <w:r w:rsidRPr="00C24C6A">
        <w:rPr>
          <w:rFonts w:ascii="Times New Roman" w:hAnsi="Times New Roman" w:cs="Times New Roman"/>
          <w:sz w:val="28"/>
          <w:szCs w:val="28"/>
        </w:rPr>
        <w:t xml:space="preserve">(приложение </w:t>
      </w:r>
      <w:r w:rsidR="006559A3">
        <w:rPr>
          <w:rFonts w:ascii="Times New Roman" w:hAnsi="Times New Roman" w:cs="Times New Roman"/>
          <w:sz w:val="28"/>
          <w:szCs w:val="28"/>
        </w:rPr>
        <w:t xml:space="preserve">№ </w:t>
      </w:r>
      <w:r w:rsidRPr="00C24C6A">
        <w:rPr>
          <w:rFonts w:ascii="Times New Roman" w:hAnsi="Times New Roman" w:cs="Times New Roman"/>
          <w:sz w:val="28"/>
          <w:szCs w:val="28"/>
        </w:rPr>
        <w:t>2).</w:t>
      </w:r>
    </w:p>
    <w:p w:rsidR="00F63221" w:rsidRPr="00C24C6A" w:rsidRDefault="00F63221" w:rsidP="00C24C6A">
      <w:pPr>
        <w:pStyle w:val="ConsPlusNormal"/>
        <w:ind w:firstLine="709"/>
        <w:jc w:val="both"/>
        <w:rPr>
          <w:rFonts w:ascii="Times New Roman" w:hAnsi="Times New Roman" w:cs="Times New Roman"/>
          <w:sz w:val="28"/>
          <w:szCs w:val="28"/>
        </w:rPr>
      </w:pPr>
      <w:r w:rsidRPr="00C24C6A">
        <w:rPr>
          <w:rFonts w:ascii="Times New Roman" w:hAnsi="Times New Roman" w:cs="Times New Roman"/>
          <w:sz w:val="28"/>
          <w:szCs w:val="28"/>
        </w:rPr>
        <w:t xml:space="preserve">3. Утвердить 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C24C6A">
        <w:rPr>
          <w:rFonts w:ascii="Times New Roman" w:hAnsi="Times New Roman" w:cs="Times New Roman"/>
          <w:sz w:val="28"/>
          <w:szCs w:val="28"/>
        </w:rPr>
        <w:t>контроля за</w:t>
      </w:r>
      <w:proofErr w:type="gramEnd"/>
      <w:r w:rsidRPr="00C24C6A">
        <w:rPr>
          <w:rFonts w:ascii="Times New Roman" w:hAnsi="Times New Roman" w:cs="Times New Roman"/>
          <w:sz w:val="28"/>
          <w:szCs w:val="28"/>
        </w:rPr>
        <w:t xml:space="preserve"> реализацией </w:t>
      </w:r>
      <w:r w:rsidR="006559A3" w:rsidRPr="00C24C6A">
        <w:rPr>
          <w:rFonts w:ascii="Times New Roman" w:hAnsi="Times New Roman" w:cs="Times New Roman"/>
          <w:sz w:val="28"/>
          <w:szCs w:val="28"/>
        </w:rPr>
        <w:t>подпрограмм</w:t>
      </w:r>
      <w:r w:rsidR="000B287D">
        <w:rPr>
          <w:rFonts w:ascii="Times New Roman" w:hAnsi="Times New Roman" w:cs="Times New Roman"/>
          <w:sz w:val="28"/>
          <w:szCs w:val="28"/>
        </w:rPr>
        <w:t>ы</w:t>
      </w:r>
      <w:r w:rsidR="006559A3" w:rsidRPr="00C24C6A">
        <w:rPr>
          <w:rFonts w:ascii="Times New Roman" w:hAnsi="Times New Roman" w:cs="Times New Roman"/>
          <w:sz w:val="28"/>
          <w:szCs w:val="28"/>
        </w:rPr>
        <w:t xml:space="preserve"> «Формирование современной городской среды на 2023-2028 годы» </w:t>
      </w:r>
      <w:r w:rsidRPr="00C24C6A">
        <w:rPr>
          <w:rFonts w:ascii="Times New Roman" w:hAnsi="Times New Roman" w:cs="Times New Roman"/>
          <w:sz w:val="28"/>
          <w:szCs w:val="28"/>
        </w:rPr>
        <w:t xml:space="preserve">(приложение </w:t>
      </w:r>
      <w:r w:rsidR="006559A3">
        <w:rPr>
          <w:rFonts w:ascii="Times New Roman" w:hAnsi="Times New Roman" w:cs="Times New Roman"/>
          <w:sz w:val="28"/>
          <w:szCs w:val="28"/>
        </w:rPr>
        <w:t xml:space="preserve">№ </w:t>
      </w:r>
      <w:r w:rsidRPr="00C24C6A">
        <w:rPr>
          <w:rFonts w:ascii="Times New Roman" w:hAnsi="Times New Roman" w:cs="Times New Roman"/>
          <w:sz w:val="28"/>
          <w:szCs w:val="28"/>
        </w:rPr>
        <w:t>3).</w:t>
      </w:r>
    </w:p>
    <w:p w:rsidR="00F63221" w:rsidRPr="00C24C6A" w:rsidRDefault="00F63221" w:rsidP="00C24C6A">
      <w:pPr>
        <w:pStyle w:val="ConsPlusNormal"/>
        <w:ind w:firstLine="709"/>
        <w:jc w:val="both"/>
        <w:rPr>
          <w:rFonts w:ascii="Times New Roman" w:hAnsi="Times New Roman" w:cs="Times New Roman"/>
          <w:sz w:val="28"/>
          <w:szCs w:val="28"/>
        </w:rPr>
      </w:pPr>
      <w:r w:rsidRPr="00C24C6A">
        <w:rPr>
          <w:rFonts w:ascii="Times New Roman" w:hAnsi="Times New Roman" w:cs="Times New Roman"/>
          <w:sz w:val="28"/>
          <w:szCs w:val="28"/>
        </w:rPr>
        <w:t xml:space="preserve">4. Утвердить </w:t>
      </w:r>
      <w:hyperlink w:anchor="P409" w:history="1">
        <w:r w:rsidRPr="00C24C6A">
          <w:rPr>
            <w:rFonts w:ascii="Times New Roman" w:hAnsi="Times New Roman" w:cs="Times New Roman"/>
            <w:sz w:val="28"/>
            <w:szCs w:val="28"/>
          </w:rPr>
          <w:t>Положение</w:t>
        </w:r>
      </w:hyperlink>
      <w:r w:rsidRPr="00C24C6A">
        <w:rPr>
          <w:rFonts w:ascii="Times New Roman" w:hAnsi="Times New Roman" w:cs="Times New Roman"/>
          <w:sz w:val="28"/>
          <w:szCs w:val="28"/>
        </w:rPr>
        <w:t xml:space="preserve"> об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C24C6A">
        <w:rPr>
          <w:rFonts w:ascii="Times New Roman" w:hAnsi="Times New Roman" w:cs="Times New Roman"/>
          <w:sz w:val="28"/>
          <w:szCs w:val="28"/>
        </w:rPr>
        <w:t>контроля за</w:t>
      </w:r>
      <w:proofErr w:type="gramEnd"/>
      <w:r w:rsidRPr="00C24C6A">
        <w:rPr>
          <w:rFonts w:ascii="Times New Roman" w:hAnsi="Times New Roman" w:cs="Times New Roman"/>
          <w:sz w:val="28"/>
          <w:szCs w:val="28"/>
        </w:rPr>
        <w:t xml:space="preserve"> реализацией </w:t>
      </w:r>
      <w:r w:rsidR="006559A3" w:rsidRPr="00C24C6A">
        <w:rPr>
          <w:rFonts w:ascii="Times New Roman" w:hAnsi="Times New Roman" w:cs="Times New Roman"/>
          <w:sz w:val="28"/>
          <w:szCs w:val="28"/>
        </w:rPr>
        <w:t>подпрограмм</w:t>
      </w:r>
      <w:r w:rsidR="000B287D">
        <w:rPr>
          <w:rFonts w:ascii="Times New Roman" w:hAnsi="Times New Roman" w:cs="Times New Roman"/>
          <w:sz w:val="28"/>
          <w:szCs w:val="28"/>
        </w:rPr>
        <w:t>ы</w:t>
      </w:r>
      <w:r w:rsidR="006559A3" w:rsidRPr="00C24C6A">
        <w:rPr>
          <w:rFonts w:ascii="Times New Roman" w:hAnsi="Times New Roman" w:cs="Times New Roman"/>
          <w:sz w:val="28"/>
          <w:szCs w:val="28"/>
        </w:rPr>
        <w:t xml:space="preserve"> «Формирование современной городской среды на 2023-2028 годы» </w:t>
      </w:r>
      <w:r w:rsidRPr="00C24C6A">
        <w:rPr>
          <w:rFonts w:ascii="Times New Roman" w:hAnsi="Times New Roman" w:cs="Times New Roman"/>
          <w:sz w:val="28"/>
          <w:szCs w:val="28"/>
        </w:rPr>
        <w:t xml:space="preserve">(приложение </w:t>
      </w:r>
      <w:r w:rsidR="006559A3">
        <w:rPr>
          <w:rFonts w:ascii="Times New Roman" w:hAnsi="Times New Roman" w:cs="Times New Roman"/>
          <w:sz w:val="28"/>
          <w:szCs w:val="28"/>
        </w:rPr>
        <w:t xml:space="preserve">№ </w:t>
      </w:r>
      <w:r w:rsidRPr="00C24C6A">
        <w:rPr>
          <w:rFonts w:ascii="Times New Roman" w:hAnsi="Times New Roman" w:cs="Times New Roman"/>
          <w:sz w:val="28"/>
          <w:szCs w:val="28"/>
        </w:rPr>
        <w:t>4).</w:t>
      </w:r>
    </w:p>
    <w:p w:rsidR="00F63221" w:rsidRPr="00C24C6A" w:rsidRDefault="00F63221" w:rsidP="00C24C6A">
      <w:pPr>
        <w:pStyle w:val="ConsPlusNormal"/>
        <w:ind w:firstLine="709"/>
        <w:jc w:val="both"/>
        <w:rPr>
          <w:rFonts w:ascii="Times New Roman" w:hAnsi="Times New Roman" w:cs="Times New Roman"/>
          <w:sz w:val="28"/>
          <w:szCs w:val="28"/>
        </w:rPr>
      </w:pPr>
      <w:r w:rsidRPr="00C24C6A">
        <w:rPr>
          <w:rFonts w:ascii="Times New Roman" w:hAnsi="Times New Roman" w:cs="Times New Roman"/>
          <w:sz w:val="28"/>
          <w:szCs w:val="28"/>
        </w:rPr>
        <w:t xml:space="preserve">5. Утвердить </w:t>
      </w:r>
      <w:hyperlink w:anchor="P438" w:history="1">
        <w:r w:rsidRPr="00C24C6A">
          <w:rPr>
            <w:rFonts w:ascii="Times New Roman" w:hAnsi="Times New Roman" w:cs="Times New Roman"/>
            <w:sz w:val="28"/>
            <w:szCs w:val="28"/>
          </w:rPr>
          <w:t>Порядок</w:t>
        </w:r>
      </w:hyperlink>
      <w:r w:rsidRPr="00C24C6A">
        <w:rPr>
          <w:rFonts w:ascii="Times New Roman" w:hAnsi="Times New Roman" w:cs="Times New Roman"/>
          <w:sz w:val="28"/>
          <w:szCs w:val="28"/>
        </w:rPr>
        <w:t xml:space="preserve"> общественного обсуждения проекта </w:t>
      </w:r>
      <w:r w:rsidR="006559A3" w:rsidRPr="00C24C6A">
        <w:rPr>
          <w:rFonts w:ascii="Times New Roman" w:hAnsi="Times New Roman" w:cs="Times New Roman"/>
          <w:sz w:val="28"/>
          <w:szCs w:val="28"/>
        </w:rPr>
        <w:t>подпрограмм</w:t>
      </w:r>
      <w:r w:rsidR="000B287D">
        <w:rPr>
          <w:rFonts w:ascii="Times New Roman" w:hAnsi="Times New Roman" w:cs="Times New Roman"/>
          <w:sz w:val="28"/>
          <w:szCs w:val="28"/>
        </w:rPr>
        <w:t>ы</w:t>
      </w:r>
      <w:r w:rsidR="006559A3" w:rsidRPr="00C24C6A">
        <w:rPr>
          <w:rFonts w:ascii="Times New Roman" w:hAnsi="Times New Roman" w:cs="Times New Roman"/>
          <w:sz w:val="28"/>
          <w:szCs w:val="28"/>
        </w:rPr>
        <w:t xml:space="preserve"> «Формирование современной городской среды на 2023-2028 годы» </w:t>
      </w:r>
      <w:r w:rsidRPr="00C24C6A">
        <w:rPr>
          <w:rFonts w:ascii="Times New Roman" w:hAnsi="Times New Roman" w:cs="Times New Roman"/>
          <w:sz w:val="28"/>
          <w:szCs w:val="28"/>
        </w:rPr>
        <w:t xml:space="preserve">(приложение </w:t>
      </w:r>
      <w:r w:rsidR="006559A3">
        <w:rPr>
          <w:rFonts w:ascii="Times New Roman" w:hAnsi="Times New Roman" w:cs="Times New Roman"/>
          <w:sz w:val="28"/>
          <w:szCs w:val="28"/>
        </w:rPr>
        <w:t xml:space="preserve">№ </w:t>
      </w:r>
      <w:r w:rsidRPr="00C24C6A">
        <w:rPr>
          <w:rFonts w:ascii="Times New Roman" w:hAnsi="Times New Roman" w:cs="Times New Roman"/>
          <w:sz w:val="28"/>
          <w:szCs w:val="28"/>
        </w:rPr>
        <w:t>5).</w:t>
      </w:r>
    </w:p>
    <w:p w:rsidR="00C24C6A" w:rsidRPr="00C24C6A" w:rsidRDefault="00C24C6A" w:rsidP="00C24C6A">
      <w:pPr>
        <w:pStyle w:val="ConsPlusNormal"/>
        <w:ind w:firstLine="709"/>
        <w:jc w:val="both"/>
        <w:rPr>
          <w:rFonts w:ascii="Times New Roman" w:hAnsi="Times New Roman" w:cs="Times New Roman"/>
          <w:sz w:val="28"/>
          <w:szCs w:val="28"/>
        </w:rPr>
      </w:pPr>
      <w:r w:rsidRPr="00C24C6A">
        <w:rPr>
          <w:rFonts w:ascii="Times New Roman" w:hAnsi="Times New Roman" w:cs="Times New Roman"/>
          <w:sz w:val="28"/>
          <w:szCs w:val="28"/>
        </w:rPr>
        <w:t>6</w:t>
      </w:r>
      <w:r w:rsidR="00286F69" w:rsidRPr="00C24C6A">
        <w:rPr>
          <w:rFonts w:ascii="Times New Roman" w:hAnsi="Times New Roman" w:cs="Times New Roman"/>
          <w:sz w:val="28"/>
          <w:szCs w:val="28"/>
        </w:rPr>
        <w:t>.</w:t>
      </w:r>
      <w:r w:rsidRPr="00C24C6A">
        <w:rPr>
          <w:rFonts w:ascii="Times New Roman" w:hAnsi="Times New Roman" w:cs="Times New Roman"/>
          <w:sz w:val="28"/>
          <w:szCs w:val="28"/>
        </w:rPr>
        <w:t xml:space="preserve"> Отменить постановление администрации городского округа Тейково </w:t>
      </w:r>
      <w:r>
        <w:rPr>
          <w:rFonts w:ascii="Times New Roman" w:hAnsi="Times New Roman" w:cs="Times New Roman"/>
          <w:sz w:val="28"/>
          <w:szCs w:val="28"/>
        </w:rPr>
        <w:t>И</w:t>
      </w:r>
      <w:r w:rsidRPr="00C24C6A">
        <w:rPr>
          <w:rFonts w:ascii="Times New Roman" w:hAnsi="Times New Roman" w:cs="Times New Roman"/>
          <w:sz w:val="28"/>
          <w:szCs w:val="28"/>
        </w:rPr>
        <w:t xml:space="preserve">вановской области от </w:t>
      </w:r>
      <w:r>
        <w:rPr>
          <w:rFonts w:ascii="Times New Roman" w:hAnsi="Times New Roman" w:cs="Times New Roman"/>
          <w:sz w:val="28"/>
          <w:szCs w:val="28"/>
        </w:rPr>
        <w:t>26.09.2017</w:t>
      </w:r>
      <w:r w:rsidRPr="00C24C6A">
        <w:rPr>
          <w:rFonts w:ascii="Times New Roman" w:hAnsi="Times New Roman" w:cs="Times New Roman"/>
          <w:sz w:val="28"/>
          <w:szCs w:val="28"/>
        </w:rPr>
        <w:t xml:space="preserve"> № </w:t>
      </w:r>
      <w:r>
        <w:rPr>
          <w:rFonts w:ascii="Times New Roman" w:hAnsi="Times New Roman" w:cs="Times New Roman"/>
          <w:sz w:val="28"/>
          <w:szCs w:val="28"/>
        </w:rPr>
        <w:t>53</w:t>
      </w:r>
      <w:r w:rsidRPr="00C24C6A">
        <w:rPr>
          <w:rFonts w:ascii="Times New Roman" w:hAnsi="Times New Roman" w:cs="Times New Roman"/>
          <w:sz w:val="28"/>
          <w:szCs w:val="28"/>
        </w:rPr>
        <w:t>8 «О формировании современной городской среды на территории городского округа Тейково на 2018 - 2024 годы» со дня вступления в силу настоящего постановления.</w:t>
      </w:r>
    </w:p>
    <w:p w:rsidR="00286F69" w:rsidRPr="00C24C6A" w:rsidRDefault="00C24C6A" w:rsidP="00C24C6A">
      <w:pPr>
        <w:spacing w:after="0" w:line="240" w:lineRule="auto"/>
        <w:ind w:firstLine="709"/>
        <w:jc w:val="both"/>
        <w:rPr>
          <w:rFonts w:ascii="Times New Roman" w:hAnsi="Times New Roman" w:cs="Times New Roman"/>
          <w:sz w:val="28"/>
          <w:szCs w:val="28"/>
        </w:rPr>
      </w:pPr>
      <w:r w:rsidRPr="00C24C6A">
        <w:rPr>
          <w:rFonts w:ascii="Times New Roman" w:hAnsi="Times New Roman" w:cs="Times New Roman"/>
          <w:sz w:val="28"/>
          <w:szCs w:val="28"/>
        </w:rPr>
        <w:t xml:space="preserve">7. </w:t>
      </w:r>
      <w:r w:rsidR="00286F69" w:rsidRPr="00C24C6A">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86F69" w:rsidRPr="00C24C6A" w:rsidRDefault="00C24C6A" w:rsidP="00C24C6A">
      <w:pPr>
        <w:pStyle w:val="ConsPlusNormal"/>
        <w:ind w:firstLine="709"/>
        <w:jc w:val="both"/>
        <w:rPr>
          <w:rFonts w:ascii="Times New Roman" w:hAnsi="Times New Roman" w:cs="Times New Roman"/>
          <w:color w:val="000000"/>
          <w:sz w:val="28"/>
          <w:szCs w:val="28"/>
        </w:rPr>
      </w:pPr>
      <w:r w:rsidRPr="00C24C6A">
        <w:rPr>
          <w:rFonts w:ascii="Times New Roman" w:hAnsi="Times New Roman" w:cs="Times New Roman"/>
          <w:sz w:val="28"/>
          <w:szCs w:val="28"/>
        </w:rPr>
        <w:t>8</w:t>
      </w:r>
      <w:r w:rsidR="00286F69" w:rsidRPr="00C24C6A">
        <w:rPr>
          <w:rFonts w:ascii="Times New Roman" w:hAnsi="Times New Roman" w:cs="Times New Roman"/>
          <w:sz w:val="28"/>
          <w:szCs w:val="28"/>
        </w:rPr>
        <w:t>. Настоящее постановление вступает в силу после его официального опубликования и применяется к правоотношениям, возникшим с 01.01.2023 года.</w:t>
      </w:r>
    </w:p>
    <w:p w:rsidR="00286F69" w:rsidRDefault="00286F69" w:rsidP="00286F69">
      <w:pPr>
        <w:pStyle w:val="ConsPlusNormal"/>
        <w:ind w:firstLine="709"/>
        <w:jc w:val="both"/>
        <w:rPr>
          <w:rFonts w:ascii="Times New Roman" w:hAnsi="Times New Roman" w:cs="Times New Roman"/>
          <w:sz w:val="28"/>
          <w:szCs w:val="28"/>
        </w:rPr>
      </w:pPr>
    </w:p>
    <w:p w:rsidR="00286F69" w:rsidRDefault="00286F69" w:rsidP="00286F69">
      <w:pPr>
        <w:pStyle w:val="ConsPlusNormal"/>
        <w:ind w:firstLine="709"/>
        <w:jc w:val="both"/>
        <w:rPr>
          <w:rFonts w:ascii="Times New Roman" w:hAnsi="Times New Roman" w:cs="Times New Roman"/>
          <w:sz w:val="28"/>
          <w:szCs w:val="28"/>
        </w:rPr>
      </w:pPr>
    </w:p>
    <w:p w:rsidR="00286F69" w:rsidRDefault="00286F69" w:rsidP="00286F69">
      <w:pPr>
        <w:pStyle w:val="ConsPlusNormal"/>
        <w:ind w:firstLine="709"/>
        <w:jc w:val="both"/>
        <w:rPr>
          <w:rFonts w:ascii="Times New Roman" w:hAnsi="Times New Roman" w:cs="Times New Roman"/>
          <w:sz w:val="28"/>
          <w:szCs w:val="28"/>
        </w:rPr>
      </w:pPr>
    </w:p>
    <w:p w:rsidR="00286F69" w:rsidRDefault="005A0D25" w:rsidP="00286F69">
      <w:pPr>
        <w:spacing w:after="0" w:line="240" w:lineRule="auto"/>
        <w:ind w:right="-1"/>
        <w:jc w:val="both"/>
        <w:rPr>
          <w:rFonts w:ascii="Times New Roman" w:hAnsi="Times New Roman" w:cs="Times New Roman"/>
          <w:b/>
          <w:bCs/>
          <w:sz w:val="28"/>
          <w:szCs w:val="28"/>
        </w:rPr>
      </w:pPr>
      <w:proofErr w:type="spellStart"/>
      <w:r>
        <w:rPr>
          <w:rFonts w:ascii="Times New Roman" w:hAnsi="Times New Roman" w:cs="Times New Roman"/>
          <w:b/>
          <w:bCs/>
          <w:sz w:val="28"/>
          <w:szCs w:val="28"/>
        </w:rPr>
        <w:t>И.о</w:t>
      </w:r>
      <w:proofErr w:type="spellEnd"/>
      <w:r>
        <w:rPr>
          <w:rFonts w:ascii="Times New Roman" w:hAnsi="Times New Roman" w:cs="Times New Roman"/>
          <w:b/>
          <w:bCs/>
          <w:sz w:val="28"/>
          <w:szCs w:val="28"/>
        </w:rPr>
        <w:t>. г</w:t>
      </w:r>
      <w:r w:rsidR="00286F69" w:rsidRPr="004A1C71">
        <w:rPr>
          <w:rFonts w:ascii="Times New Roman" w:hAnsi="Times New Roman" w:cs="Times New Roman"/>
          <w:b/>
          <w:bCs/>
          <w:sz w:val="28"/>
          <w:szCs w:val="28"/>
        </w:rPr>
        <w:t>лав</w:t>
      </w:r>
      <w:r>
        <w:rPr>
          <w:rFonts w:ascii="Times New Roman" w:hAnsi="Times New Roman" w:cs="Times New Roman"/>
          <w:b/>
          <w:bCs/>
          <w:sz w:val="28"/>
          <w:szCs w:val="28"/>
        </w:rPr>
        <w:t>ы</w:t>
      </w:r>
      <w:r w:rsidR="00286F69" w:rsidRPr="004A1C71">
        <w:rPr>
          <w:rFonts w:ascii="Times New Roman" w:hAnsi="Times New Roman" w:cs="Times New Roman"/>
          <w:b/>
          <w:bCs/>
          <w:sz w:val="28"/>
          <w:szCs w:val="28"/>
        </w:rPr>
        <w:t xml:space="preserve"> городского округа Тейково</w:t>
      </w:r>
    </w:p>
    <w:p w:rsidR="00286F69" w:rsidRDefault="00286F69" w:rsidP="00286F69">
      <w:pPr>
        <w:spacing w:after="0" w:line="240" w:lineRule="auto"/>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4A1C7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A1C71">
        <w:rPr>
          <w:rFonts w:ascii="Times New Roman" w:hAnsi="Times New Roman" w:cs="Times New Roman"/>
          <w:b/>
          <w:bCs/>
          <w:sz w:val="28"/>
          <w:szCs w:val="28"/>
        </w:rPr>
        <w:t>С.</w:t>
      </w:r>
      <w:r w:rsidR="005A0D25">
        <w:rPr>
          <w:rFonts w:ascii="Times New Roman" w:hAnsi="Times New Roman" w:cs="Times New Roman"/>
          <w:b/>
          <w:bCs/>
          <w:sz w:val="28"/>
          <w:szCs w:val="28"/>
        </w:rPr>
        <w:t>Н</w:t>
      </w:r>
      <w:r w:rsidRPr="004A1C71">
        <w:rPr>
          <w:rFonts w:ascii="Times New Roman" w:hAnsi="Times New Roman" w:cs="Times New Roman"/>
          <w:b/>
          <w:bCs/>
          <w:sz w:val="28"/>
          <w:szCs w:val="28"/>
        </w:rPr>
        <w:t xml:space="preserve">. </w:t>
      </w:r>
      <w:r w:rsidR="005A0D25">
        <w:rPr>
          <w:rFonts w:ascii="Times New Roman" w:hAnsi="Times New Roman" w:cs="Times New Roman"/>
          <w:b/>
          <w:bCs/>
          <w:sz w:val="28"/>
          <w:szCs w:val="28"/>
        </w:rPr>
        <w:t>Ермолаев</w:t>
      </w:r>
    </w:p>
    <w:p w:rsidR="00286F69" w:rsidRDefault="00286F69" w:rsidP="00286F69">
      <w:pPr>
        <w:pStyle w:val="ConsPlusNormal"/>
        <w:ind w:firstLine="709"/>
        <w:jc w:val="both"/>
        <w:rPr>
          <w:rFonts w:ascii="Times New Roman" w:hAnsi="Times New Roman" w:cs="Times New Roman"/>
          <w:sz w:val="28"/>
          <w:szCs w:val="28"/>
        </w:rPr>
      </w:pPr>
    </w:p>
    <w:p w:rsidR="000B287D" w:rsidRPr="000B287D" w:rsidRDefault="006559A3" w:rsidP="000B287D">
      <w:pPr>
        <w:spacing w:after="0" w:line="240" w:lineRule="auto"/>
        <w:jc w:val="right"/>
        <w:rPr>
          <w:rFonts w:ascii="Times New Roman" w:hAnsi="Times New Roman" w:cs="Times New Roman"/>
          <w:sz w:val="24"/>
          <w:szCs w:val="24"/>
        </w:rPr>
      </w:pPr>
      <w:r>
        <w:br w:type="page"/>
      </w:r>
      <w:r w:rsidR="000B287D" w:rsidRPr="000B287D">
        <w:rPr>
          <w:rFonts w:ascii="Times New Roman" w:hAnsi="Times New Roman" w:cs="Times New Roman"/>
          <w:sz w:val="24"/>
          <w:szCs w:val="24"/>
        </w:rPr>
        <w:lastRenderedPageBreak/>
        <w:t>Приложение № 1</w:t>
      </w:r>
    </w:p>
    <w:p w:rsidR="000B287D" w:rsidRPr="000B287D" w:rsidRDefault="000B287D" w:rsidP="000B287D">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 xml:space="preserve">к постановлению администрации </w:t>
      </w:r>
    </w:p>
    <w:p w:rsidR="000B287D" w:rsidRPr="000B287D" w:rsidRDefault="000B287D" w:rsidP="000B287D">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городского округа Тейково</w:t>
      </w:r>
    </w:p>
    <w:p w:rsidR="000B287D" w:rsidRPr="000B287D" w:rsidRDefault="000B287D" w:rsidP="000B287D">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Ивановской области</w:t>
      </w:r>
    </w:p>
    <w:p w:rsidR="000B287D" w:rsidRPr="000B287D" w:rsidRDefault="000B287D" w:rsidP="000B287D">
      <w:pPr>
        <w:pStyle w:val="ConsPlusNormal"/>
        <w:jc w:val="center"/>
        <w:rPr>
          <w:rFonts w:ascii="Times New Roman" w:hAnsi="Times New Roman" w:cs="Times New Roman"/>
          <w:sz w:val="24"/>
          <w:szCs w:val="24"/>
        </w:rPr>
      </w:pPr>
      <w:r w:rsidRPr="000B287D">
        <w:rPr>
          <w:rFonts w:ascii="Times New Roman" w:hAnsi="Times New Roman" w:cs="Times New Roman"/>
          <w:sz w:val="24"/>
          <w:szCs w:val="24"/>
        </w:rPr>
        <w:t xml:space="preserve">                                                                                                              от </w:t>
      </w:r>
      <w:r w:rsidR="00F6073A">
        <w:rPr>
          <w:rFonts w:ascii="Times New Roman" w:hAnsi="Times New Roman" w:cs="Times New Roman"/>
          <w:sz w:val="24"/>
          <w:szCs w:val="24"/>
        </w:rPr>
        <w:t>01.02.2023</w:t>
      </w:r>
      <w:r w:rsidRPr="000B287D">
        <w:rPr>
          <w:rFonts w:ascii="Times New Roman" w:hAnsi="Times New Roman" w:cs="Times New Roman"/>
          <w:sz w:val="24"/>
          <w:szCs w:val="24"/>
        </w:rPr>
        <w:t xml:space="preserve"> №  </w:t>
      </w:r>
      <w:r w:rsidR="00F6073A">
        <w:rPr>
          <w:rFonts w:ascii="Times New Roman" w:hAnsi="Times New Roman" w:cs="Times New Roman"/>
          <w:sz w:val="24"/>
          <w:szCs w:val="24"/>
        </w:rPr>
        <w:t>58</w:t>
      </w:r>
    </w:p>
    <w:p w:rsidR="000B287D" w:rsidRPr="000B287D" w:rsidRDefault="000B287D" w:rsidP="000B287D">
      <w:pPr>
        <w:pStyle w:val="ConsPlusNormal"/>
        <w:jc w:val="right"/>
        <w:rPr>
          <w:rFonts w:ascii="Times New Roman" w:hAnsi="Times New Roman" w:cs="Times New Roman"/>
          <w:sz w:val="24"/>
          <w:szCs w:val="24"/>
        </w:rPr>
      </w:pPr>
    </w:p>
    <w:p w:rsidR="006559A3" w:rsidRPr="000B287D" w:rsidRDefault="000B287D" w:rsidP="000B287D">
      <w:pPr>
        <w:spacing w:after="0" w:line="240" w:lineRule="auto"/>
        <w:jc w:val="center"/>
        <w:rPr>
          <w:rFonts w:ascii="Times New Roman" w:hAnsi="Times New Roman" w:cs="Times New Roman"/>
          <w:b/>
          <w:sz w:val="24"/>
          <w:szCs w:val="24"/>
        </w:rPr>
      </w:pPr>
      <w:bookmarkStart w:id="1" w:name="P47"/>
      <w:bookmarkEnd w:id="1"/>
      <w:r w:rsidRPr="000B287D">
        <w:rPr>
          <w:rFonts w:ascii="Times New Roman" w:hAnsi="Times New Roman" w:cs="Times New Roman"/>
          <w:b/>
          <w:sz w:val="24"/>
          <w:szCs w:val="24"/>
        </w:rPr>
        <w:t>ПОРЯДОК</w:t>
      </w:r>
    </w:p>
    <w:p w:rsidR="00715A0D" w:rsidRPr="000B287D" w:rsidRDefault="000B287D" w:rsidP="000B287D">
      <w:pPr>
        <w:spacing w:after="0" w:line="240" w:lineRule="auto"/>
        <w:jc w:val="center"/>
        <w:rPr>
          <w:rFonts w:ascii="Times New Roman" w:hAnsi="Times New Roman" w:cs="Times New Roman"/>
          <w:b/>
          <w:sz w:val="24"/>
          <w:szCs w:val="24"/>
        </w:rPr>
      </w:pPr>
      <w:r w:rsidRPr="000B287D">
        <w:rPr>
          <w:rFonts w:ascii="Times New Roman" w:hAnsi="Times New Roman" w:cs="Times New Roman"/>
          <w:b/>
          <w:sz w:val="24"/>
          <w:szCs w:val="24"/>
        </w:rPr>
        <w:t>представления, рассмотрения и оценки предложений граждан и организаций о включении в подпрограмму «Формирование современной городской среды на 2023-2028 годы» общественной территории, подлежащей благоустройству</w:t>
      </w:r>
    </w:p>
    <w:p w:rsidR="000B287D" w:rsidRDefault="000B287D" w:rsidP="000B287D">
      <w:pPr>
        <w:spacing w:after="0" w:line="240" w:lineRule="auto"/>
        <w:jc w:val="center"/>
        <w:rPr>
          <w:rFonts w:ascii="Times New Roman" w:hAnsi="Times New Roman" w:cs="Times New Roman"/>
          <w:sz w:val="24"/>
          <w:szCs w:val="24"/>
        </w:rPr>
      </w:pPr>
    </w:p>
    <w:p w:rsidR="00D67B94"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 </w:t>
      </w:r>
      <w:proofErr w:type="gramStart"/>
      <w:r w:rsidRPr="008E2F00">
        <w:rPr>
          <w:rFonts w:ascii="Times New Roman" w:hAnsi="Times New Roman" w:cs="Times New Roman"/>
          <w:sz w:val="24"/>
          <w:szCs w:val="24"/>
        </w:rPr>
        <w:t xml:space="preserve">Порядок </w:t>
      </w:r>
      <w:r w:rsidRPr="000B287D">
        <w:rPr>
          <w:rFonts w:ascii="Times New Roman" w:hAnsi="Times New Roman" w:cs="Times New Roman"/>
          <w:sz w:val="24"/>
          <w:szCs w:val="24"/>
        </w:rPr>
        <w:t>представления, рассмотрения и оценки предложений граждан и организаций о включении в подпрограмму «Формирование современной городской среды на 2023-2028 годы» общественной территории, подлежащей благоустройству</w:t>
      </w:r>
      <w:r>
        <w:rPr>
          <w:rFonts w:ascii="Times New Roman" w:hAnsi="Times New Roman" w:cs="Times New Roman"/>
          <w:sz w:val="24"/>
          <w:szCs w:val="24"/>
        </w:rPr>
        <w:t xml:space="preserve"> </w:t>
      </w:r>
      <w:r w:rsidRPr="008E2F00">
        <w:rPr>
          <w:rFonts w:ascii="Times New Roman" w:hAnsi="Times New Roman" w:cs="Times New Roman"/>
          <w:sz w:val="24"/>
          <w:szCs w:val="24"/>
        </w:rPr>
        <w:t xml:space="preserve">(далее </w:t>
      </w:r>
      <w:r w:rsidR="00D67B94" w:rsidRPr="00D67B94">
        <w:rPr>
          <w:rFonts w:ascii="Times New Roman" w:hAnsi="Times New Roman" w:cs="Times New Roman"/>
          <w:sz w:val="24"/>
          <w:szCs w:val="24"/>
        </w:rPr>
        <w:t>–</w:t>
      </w:r>
      <w:r w:rsidRPr="008E2F00">
        <w:rPr>
          <w:rFonts w:ascii="Times New Roman" w:hAnsi="Times New Roman" w:cs="Times New Roman"/>
          <w:sz w:val="24"/>
          <w:szCs w:val="24"/>
        </w:rPr>
        <w:t xml:space="preserve"> Порядок), разработан в соответствии с </w:t>
      </w:r>
      <w:hyperlink r:id="rId10" w:history="1">
        <w:r>
          <w:rPr>
            <w:rFonts w:ascii="Times New Roman" w:hAnsi="Times New Roman" w:cs="Times New Roman"/>
            <w:sz w:val="24"/>
            <w:szCs w:val="24"/>
          </w:rPr>
          <w:t>п</w:t>
        </w:r>
        <w:r w:rsidRPr="008E2F00">
          <w:rPr>
            <w:rFonts w:ascii="Times New Roman" w:hAnsi="Times New Roman" w:cs="Times New Roman"/>
            <w:sz w:val="24"/>
            <w:szCs w:val="24"/>
          </w:rPr>
          <w:t>остановлением</w:t>
        </w:r>
      </w:hyperlink>
      <w:r w:rsidRPr="008E2F00">
        <w:rPr>
          <w:rFonts w:ascii="Times New Roman" w:hAnsi="Times New Roman" w:cs="Times New Roman"/>
          <w:sz w:val="24"/>
          <w:szCs w:val="24"/>
        </w:rPr>
        <w:t xml:space="preserve"> Правительства Российской Федерации от 10.02.2017 № 169 </w:t>
      </w:r>
      <w:r>
        <w:rPr>
          <w:rFonts w:ascii="Times New Roman" w:hAnsi="Times New Roman" w:cs="Times New Roman"/>
          <w:sz w:val="24"/>
          <w:szCs w:val="24"/>
        </w:rPr>
        <w:t>«</w:t>
      </w:r>
      <w:r w:rsidRPr="008E2F00">
        <w:rPr>
          <w:rFonts w:ascii="Times New Roman" w:hAnsi="Times New Roman" w:cs="Times New Roman"/>
          <w:sz w:val="24"/>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8E2F00">
        <w:rPr>
          <w:rFonts w:ascii="Times New Roman" w:hAnsi="Times New Roman" w:cs="Times New Roman"/>
          <w:sz w:val="24"/>
          <w:szCs w:val="24"/>
        </w:rPr>
        <w:t xml:space="preserve"> </w:t>
      </w:r>
      <w:proofErr w:type="gramStart"/>
      <w:r w:rsidRPr="008E2F00">
        <w:rPr>
          <w:rFonts w:ascii="Times New Roman" w:hAnsi="Times New Roman" w:cs="Times New Roman"/>
          <w:sz w:val="24"/>
          <w:szCs w:val="24"/>
        </w:rPr>
        <w:t>программ формирования современной городской среды</w:t>
      </w:r>
      <w:r>
        <w:rPr>
          <w:rFonts w:ascii="Times New Roman" w:hAnsi="Times New Roman" w:cs="Times New Roman"/>
          <w:sz w:val="24"/>
          <w:szCs w:val="24"/>
        </w:rPr>
        <w:t>»</w:t>
      </w:r>
      <w:r w:rsidRPr="008E2F00">
        <w:rPr>
          <w:rFonts w:ascii="Times New Roman" w:hAnsi="Times New Roman" w:cs="Times New Roman"/>
          <w:sz w:val="24"/>
          <w:szCs w:val="24"/>
        </w:rPr>
        <w:t xml:space="preserve">, </w:t>
      </w:r>
      <w:hyperlink r:id="rId11" w:history="1">
        <w:r w:rsidRPr="008E2F00">
          <w:rPr>
            <w:rFonts w:ascii="Times New Roman" w:hAnsi="Times New Roman" w:cs="Times New Roman"/>
            <w:sz w:val="24"/>
            <w:szCs w:val="24"/>
          </w:rPr>
          <w:t>постановлением</w:t>
        </w:r>
      </w:hyperlink>
      <w:r w:rsidRPr="008E2F00">
        <w:rPr>
          <w:rFonts w:ascii="Times New Roman" w:hAnsi="Times New Roman" w:cs="Times New Roman"/>
          <w:sz w:val="24"/>
          <w:szCs w:val="24"/>
        </w:rPr>
        <w:t xml:space="preserve"> Правительства Ивановской области от 01.09.2017 № 337-п </w:t>
      </w:r>
      <w:r w:rsidR="00D67B94" w:rsidRPr="00D67B94">
        <w:rPr>
          <w:rFonts w:ascii="Times New Roman" w:hAnsi="Times New Roman" w:cs="Times New Roman"/>
          <w:sz w:val="24"/>
          <w:szCs w:val="24"/>
        </w:rPr>
        <w:t>«Об утверждении государственной программы Ивановской области «Формирование современной городской среды»</w:t>
      </w:r>
      <w:r w:rsidRPr="008E2F00">
        <w:rPr>
          <w:rFonts w:ascii="Times New Roman" w:hAnsi="Times New Roman" w:cs="Times New Roman"/>
          <w:sz w:val="24"/>
          <w:szCs w:val="24"/>
        </w:rPr>
        <w:t xml:space="preserve">, </w:t>
      </w:r>
      <w:r w:rsidR="00D67B94">
        <w:rPr>
          <w:rFonts w:ascii="Times New Roman" w:hAnsi="Times New Roman" w:cs="Times New Roman"/>
          <w:sz w:val="24"/>
          <w:szCs w:val="24"/>
        </w:rPr>
        <w:t xml:space="preserve">с подпрограммой </w:t>
      </w:r>
      <w:r w:rsidR="00D67B94" w:rsidRPr="000B287D">
        <w:rPr>
          <w:rFonts w:ascii="Times New Roman" w:hAnsi="Times New Roman" w:cs="Times New Roman"/>
          <w:sz w:val="24"/>
          <w:szCs w:val="24"/>
        </w:rPr>
        <w:t xml:space="preserve">«Формирование современной городской среды на 2023-2028 годы» </w:t>
      </w:r>
      <w:r w:rsidR="00D67B94" w:rsidRPr="00D67B94">
        <w:rPr>
          <w:rFonts w:ascii="Times New Roman" w:hAnsi="Times New Roman" w:cs="Times New Roman"/>
          <w:sz w:val="24"/>
          <w:szCs w:val="24"/>
        </w:rPr>
        <w:t>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00D67B94">
        <w:rPr>
          <w:rFonts w:ascii="Times New Roman" w:hAnsi="Times New Roman" w:cs="Times New Roman"/>
          <w:sz w:val="24"/>
          <w:szCs w:val="24"/>
        </w:rPr>
        <w:t>, утвержденной</w:t>
      </w:r>
      <w:r w:rsidR="00D67B94" w:rsidRPr="00D67B94">
        <w:rPr>
          <w:rFonts w:ascii="Times New Roman" w:hAnsi="Times New Roman" w:cs="Times New Roman"/>
          <w:sz w:val="24"/>
          <w:szCs w:val="24"/>
        </w:rPr>
        <w:t xml:space="preserve"> постановлением администрации городского округа Тейково Ивановской области</w:t>
      </w:r>
      <w:proofErr w:type="gramEnd"/>
      <w:r w:rsidR="00D67B94" w:rsidRPr="00D67B94">
        <w:rPr>
          <w:rFonts w:ascii="Times New Roman" w:hAnsi="Times New Roman" w:cs="Times New Roman"/>
          <w:sz w:val="24"/>
          <w:szCs w:val="24"/>
        </w:rPr>
        <w:t xml:space="preserve"> от 31.10.2022 № 529</w:t>
      </w:r>
      <w:r w:rsidR="00D67B94">
        <w:rPr>
          <w:rFonts w:ascii="Times New Roman" w:hAnsi="Times New Roman" w:cs="Times New Roman"/>
          <w:sz w:val="24"/>
          <w:szCs w:val="24"/>
        </w:rPr>
        <w:t xml:space="preserve"> (далее – муниципальная программа).</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2. Настоящий Порядок определяет последовательность действий</w:t>
      </w:r>
      <w:r w:rsidR="00D67B94">
        <w:rPr>
          <w:rFonts w:ascii="Times New Roman" w:hAnsi="Times New Roman" w:cs="Times New Roman"/>
          <w:sz w:val="24"/>
          <w:szCs w:val="24"/>
        </w:rPr>
        <w:t>,</w:t>
      </w:r>
      <w:r w:rsidRPr="008E2F00">
        <w:rPr>
          <w:rFonts w:ascii="Times New Roman" w:hAnsi="Times New Roman" w:cs="Times New Roman"/>
          <w:sz w:val="24"/>
          <w:szCs w:val="24"/>
        </w:rPr>
        <w:t xml:space="preserve"> сроки представления, рассмотрения и оценки предложений граждан</w:t>
      </w:r>
      <w:r w:rsidR="00D67B94">
        <w:rPr>
          <w:rFonts w:ascii="Times New Roman" w:hAnsi="Times New Roman" w:cs="Times New Roman"/>
          <w:sz w:val="24"/>
          <w:szCs w:val="24"/>
        </w:rPr>
        <w:t xml:space="preserve"> и</w:t>
      </w:r>
      <w:r w:rsidRPr="008E2F00">
        <w:rPr>
          <w:rFonts w:ascii="Times New Roman" w:hAnsi="Times New Roman" w:cs="Times New Roman"/>
          <w:sz w:val="24"/>
          <w:szCs w:val="24"/>
        </w:rPr>
        <w:t xml:space="preserve"> организаций о включении в муниципальную программу наиболее посещаемой муниципальной территории общего пользования, подлежащей благоустройству (далее - общественная территория).</w:t>
      </w:r>
    </w:p>
    <w:p w:rsidR="000B287D"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3. Сообщение о </w:t>
      </w:r>
      <w:r w:rsidR="0011432C">
        <w:rPr>
          <w:rFonts w:ascii="Times New Roman" w:hAnsi="Times New Roman" w:cs="Times New Roman"/>
          <w:sz w:val="24"/>
          <w:szCs w:val="24"/>
        </w:rPr>
        <w:t>приеме предложений</w:t>
      </w:r>
      <w:r w:rsidR="0011432C" w:rsidRPr="0011432C">
        <w:rPr>
          <w:rFonts w:ascii="Times New Roman" w:hAnsi="Times New Roman" w:cs="Times New Roman"/>
          <w:b/>
          <w:sz w:val="24"/>
          <w:szCs w:val="24"/>
        </w:rPr>
        <w:t xml:space="preserve"> </w:t>
      </w:r>
      <w:r w:rsidR="0011432C" w:rsidRPr="0011432C">
        <w:rPr>
          <w:rFonts w:ascii="Times New Roman" w:hAnsi="Times New Roman" w:cs="Times New Roman"/>
          <w:sz w:val="24"/>
          <w:szCs w:val="24"/>
        </w:rPr>
        <w:t xml:space="preserve">о включении в </w:t>
      </w:r>
      <w:r w:rsidR="0011432C">
        <w:rPr>
          <w:rFonts w:ascii="Times New Roman" w:hAnsi="Times New Roman" w:cs="Times New Roman"/>
          <w:sz w:val="24"/>
          <w:szCs w:val="24"/>
        </w:rPr>
        <w:t xml:space="preserve">муниципальную </w:t>
      </w:r>
      <w:r w:rsidR="0011432C" w:rsidRPr="0011432C">
        <w:rPr>
          <w:rFonts w:ascii="Times New Roman" w:hAnsi="Times New Roman" w:cs="Times New Roman"/>
          <w:sz w:val="24"/>
          <w:szCs w:val="24"/>
        </w:rPr>
        <w:t>программу</w:t>
      </w:r>
      <w:r w:rsidRPr="008E2F00">
        <w:rPr>
          <w:rFonts w:ascii="Times New Roman" w:hAnsi="Times New Roman" w:cs="Times New Roman"/>
          <w:sz w:val="24"/>
          <w:szCs w:val="24"/>
        </w:rPr>
        <w:t xml:space="preserve"> общественных территорий, подлежащих благоустройству, публикуется в средствах массовой информации городского округа Тейково </w:t>
      </w:r>
      <w:r w:rsidR="0011432C">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и размещается на официальном сайте администрации городского округа Тейково</w:t>
      </w:r>
      <w:r>
        <w:rPr>
          <w:rFonts w:ascii="Times New Roman" w:hAnsi="Times New Roman" w:cs="Times New Roman"/>
          <w:sz w:val="24"/>
          <w:szCs w:val="24"/>
        </w:rPr>
        <w:t xml:space="preserve"> </w:t>
      </w:r>
      <w:r w:rsidR="0011432C">
        <w:rPr>
          <w:rFonts w:ascii="Times New Roman" w:hAnsi="Times New Roman" w:cs="Times New Roman"/>
          <w:sz w:val="24"/>
          <w:szCs w:val="24"/>
        </w:rPr>
        <w:t xml:space="preserve">Ивановской области </w:t>
      </w:r>
      <w:r>
        <w:rPr>
          <w:rFonts w:ascii="Times New Roman" w:hAnsi="Times New Roman" w:cs="Times New Roman"/>
          <w:sz w:val="24"/>
          <w:szCs w:val="24"/>
        </w:rPr>
        <w:t>в информационно-телекоммуникационной сети «Интернет»</w:t>
      </w:r>
      <w:r w:rsidRPr="008E2F00">
        <w:rPr>
          <w:rFonts w:ascii="Times New Roman" w:hAnsi="Times New Roman" w:cs="Times New Roman"/>
          <w:sz w:val="24"/>
          <w:szCs w:val="24"/>
        </w:rPr>
        <w:t>. Срок приема предложений устанавливается в сообщении о приеме предложений.</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4. В целях настоящего Порядка под общественной территорией понимаются территории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5.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0B287D" w:rsidRPr="008E2F00" w:rsidRDefault="000B287D" w:rsidP="000B287D">
      <w:pPr>
        <w:pStyle w:val="ConsPlusNormal"/>
        <w:ind w:firstLine="540"/>
        <w:jc w:val="both"/>
        <w:rPr>
          <w:rFonts w:ascii="Times New Roman" w:hAnsi="Times New Roman" w:cs="Times New Roman"/>
          <w:sz w:val="24"/>
          <w:szCs w:val="24"/>
        </w:rPr>
      </w:pPr>
      <w:bookmarkStart w:id="2" w:name="P59"/>
      <w:bookmarkEnd w:id="2"/>
      <w:r w:rsidRPr="008E2F00">
        <w:rPr>
          <w:rFonts w:ascii="Times New Roman" w:hAnsi="Times New Roman" w:cs="Times New Roman"/>
          <w:sz w:val="24"/>
          <w:szCs w:val="24"/>
        </w:rPr>
        <w:t xml:space="preserve">6. </w:t>
      </w:r>
      <w:hyperlink w:anchor="P118" w:history="1">
        <w:r w:rsidRPr="008E2F00">
          <w:rPr>
            <w:rFonts w:ascii="Times New Roman" w:hAnsi="Times New Roman" w:cs="Times New Roman"/>
            <w:sz w:val="24"/>
            <w:szCs w:val="24"/>
          </w:rPr>
          <w:t>Предложение</w:t>
        </w:r>
      </w:hyperlink>
      <w:r w:rsidRPr="008E2F00">
        <w:rPr>
          <w:rFonts w:ascii="Times New Roman" w:hAnsi="Times New Roman" w:cs="Times New Roman"/>
          <w:sz w:val="24"/>
          <w:szCs w:val="24"/>
        </w:rPr>
        <w:t xml:space="preserve"> о включении в муниципальную программу общественной территории подается в виде заявки в двух экземплярах по форме согласно приложению </w:t>
      </w:r>
      <w:r w:rsidR="001F6754">
        <w:rPr>
          <w:rFonts w:ascii="Times New Roman" w:hAnsi="Times New Roman" w:cs="Times New Roman"/>
          <w:sz w:val="24"/>
          <w:szCs w:val="24"/>
        </w:rPr>
        <w:t xml:space="preserve">№ </w:t>
      </w:r>
      <w:r w:rsidRPr="008E2F00">
        <w:rPr>
          <w:rFonts w:ascii="Times New Roman" w:hAnsi="Times New Roman" w:cs="Times New Roman"/>
          <w:sz w:val="24"/>
          <w:szCs w:val="24"/>
        </w:rPr>
        <w:t>1 к настоящему Порядку</w:t>
      </w:r>
      <w:r w:rsidR="0011432C">
        <w:rPr>
          <w:rFonts w:ascii="Times New Roman" w:hAnsi="Times New Roman" w:cs="Times New Roman"/>
          <w:sz w:val="24"/>
          <w:szCs w:val="24"/>
        </w:rPr>
        <w:t xml:space="preserve"> (далее – предложение, заявка)</w:t>
      </w:r>
      <w:r w:rsidRPr="008E2F00">
        <w:rPr>
          <w:rFonts w:ascii="Times New Roman" w:hAnsi="Times New Roman" w:cs="Times New Roman"/>
          <w:sz w:val="24"/>
          <w:szCs w:val="24"/>
        </w:rPr>
        <w:t>.</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7. Предложение о включении общественной территории в муниципальную программу должно отвечать следующим критериям:</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7.1. наиболее посещаемая территория;</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7.2. соответствие территории градостроительной документации в части ее функционального зонирования.</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8. Заявитель в заявке вправе указать:</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8.1.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lastRenderedPageBreak/>
        <w:t>8.2. предложения по размещению на общественной территории видов оборудования, малых архитектурных форм, иных некапитальных объектов;</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8.3. предложения по организации различных по функциональному назначению зон на общественной территории, предлагаемой к благоустройству;</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8.4. предложения по стилевому решению, в том числе по типам озеленения общественной территории, освещения и осветительного оборудования;</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8.5. проблемы, на решение которых направлены мероприятия по благоустройству общественной территории.</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9.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10. </w:t>
      </w:r>
      <w:proofErr w:type="gramStart"/>
      <w:r w:rsidRPr="008E2F00">
        <w:rPr>
          <w:rFonts w:ascii="Times New Roman" w:hAnsi="Times New Roman" w:cs="Times New Roman"/>
          <w:sz w:val="24"/>
          <w:szCs w:val="24"/>
        </w:rPr>
        <w:t xml:space="preserve">Заявка с прилагаемыми к ней документами подается в администрацию городского округа Тейково </w:t>
      </w:r>
      <w:r w:rsidR="0011432C">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 xml:space="preserve">нарочно по адресу: город Тейково, площадь Ленина, д. 4, кабинет № 14 (Отдел </w:t>
      </w:r>
      <w:r>
        <w:rPr>
          <w:rFonts w:ascii="Times New Roman" w:hAnsi="Times New Roman" w:cs="Times New Roman"/>
          <w:sz w:val="24"/>
          <w:szCs w:val="24"/>
        </w:rPr>
        <w:t>городской и</w:t>
      </w:r>
      <w:r w:rsidRPr="008E2F00">
        <w:rPr>
          <w:rFonts w:ascii="Times New Roman" w:hAnsi="Times New Roman" w:cs="Times New Roman"/>
          <w:sz w:val="24"/>
          <w:szCs w:val="24"/>
        </w:rPr>
        <w:t xml:space="preserve">нфраструктуры), в срок, установленный в сообщении о </w:t>
      </w:r>
      <w:r w:rsidR="0011432C">
        <w:rPr>
          <w:rFonts w:ascii="Times New Roman" w:hAnsi="Times New Roman" w:cs="Times New Roman"/>
          <w:sz w:val="24"/>
          <w:szCs w:val="24"/>
        </w:rPr>
        <w:t>приеме предложений</w:t>
      </w:r>
      <w:r w:rsidR="0011432C" w:rsidRPr="0011432C">
        <w:rPr>
          <w:rFonts w:ascii="Times New Roman" w:hAnsi="Times New Roman" w:cs="Times New Roman"/>
          <w:b/>
          <w:sz w:val="24"/>
          <w:szCs w:val="24"/>
        </w:rPr>
        <w:t xml:space="preserve"> </w:t>
      </w:r>
      <w:r w:rsidR="0011432C" w:rsidRPr="0011432C">
        <w:rPr>
          <w:rFonts w:ascii="Times New Roman" w:hAnsi="Times New Roman" w:cs="Times New Roman"/>
          <w:sz w:val="24"/>
          <w:szCs w:val="24"/>
        </w:rPr>
        <w:t xml:space="preserve">о включении в </w:t>
      </w:r>
      <w:r w:rsidR="0011432C">
        <w:rPr>
          <w:rFonts w:ascii="Times New Roman" w:hAnsi="Times New Roman" w:cs="Times New Roman"/>
          <w:sz w:val="24"/>
          <w:szCs w:val="24"/>
        </w:rPr>
        <w:t xml:space="preserve">муниципальную </w:t>
      </w:r>
      <w:r w:rsidR="0011432C" w:rsidRPr="0011432C">
        <w:rPr>
          <w:rFonts w:ascii="Times New Roman" w:hAnsi="Times New Roman" w:cs="Times New Roman"/>
          <w:sz w:val="24"/>
          <w:szCs w:val="24"/>
        </w:rPr>
        <w:t>программу</w:t>
      </w:r>
      <w:r w:rsidR="0011432C" w:rsidRPr="008E2F00">
        <w:rPr>
          <w:rFonts w:ascii="Times New Roman" w:hAnsi="Times New Roman" w:cs="Times New Roman"/>
          <w:sz w:val="24"/>
          <w:szCs w:val="24"/>
        </w:rPr>
        <w:t xml:space="preserve"> </w:t>
      </w:r>
      <w:r w:rsidRPr="008E2F00">
        <w:rPr>
          <w:rFonts w:ascii="Times New Roman" w:hAnsi="Times New Roman" w:cs="Times New Roman"/>
          <w:sz w:val="24"/>
          <w:szCs w:val="24"/>
        </w:rPr>
        <w:t>общественных территорий: в рабочие дни - с 8.00 до 12.00 и с 13.00 до 17.00.</w:t>
      </w:r>
      <w:proofErr w:type="gramEnd"/>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11.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12. Администрация городского округа Тейково </w:t>
      </w:r>
      <w:r w:rsidR="00087B5E">
        <w:rPr>
          <w:rFonts w:ascii="Times New Roman" w:hAnsi="Times New Roman" w:cs="Times New Roman"/>
          <w:sz w:val="24"/>
          <w:szCs w:val="24"/>
        </w:rPr>
        <w:t>Ивановской области</w:t>
      </w:r>
      <w:r w:rsidR="00EF73CD">
        <w:rPr>
          <w:rFonts w:ascii="Times New Roman" w:hAnsi="Times New Roman" w:cs="Times New Roman"/>
          <w:sz w:val="24"/>
          <w:szCs w:val="24"/>
        </w:rPr>
        <w:t xml:space="preserve"> </w:t>
      </w:r>
      <w:r w:rsidRPr="008E2F00">
        <w:rPr>
          <w:rFonts w:ascii="Times New Roman" w:hAnsi="Times New Roman" w:cs="Times New Roman"/>
          <w:sz w:val="24"/>
          <w:szCs w:val="24"/>
        </w:rPr>
        <w:t xml:space="preserve">не позднее рабочего дня, следующего за днем представления заявки, передает ее </w:t>
      </w:r>
      <w:r w:rsidRPr="00524152">
        <w:rPr>
          <w:rFonts w:ascii="Times New Roman" w:hAnsi="Times New Roman" w:cs="Times New Roman"/>
          <w:sz w:val="24"/>
          <w:szCs w:val="24"/>
        </w:rPr>
        <w:t xml:space="preserve">в общественную комиссию (далее </w:t>
      </w:r>
      <w:r w:rsidRPr="008E2F00">
        <w:rPr>
          <w:rFonts w:ascii="Times New Roman" w:hAnsi="Times New Roman" w:cs="Times New Roman"/>
          <w:sz w:val="24"/>
          <w:szCs w:val="24"/>
        </w:rPr>
        <w:t xml:space="preserve">- </w:t>
      </w:r>
      <w:r w:rsidR="005A0D25">
        <w:rPr>
          <w:rFonts w:ascii="Times New Roman" w:hAnsi="Times New Roman" w:cs="Times New Roman"/>
          <w:sz w:val="24"/>
          <w:szCs w:val="24"/>
        </w:rPr>
        <w:t>К</w:t>
      </w:r>
      <w:r w:rsidRPr="008E2F00">
        <w:rPr>
          <w:rFonts w:ascii="Times New Roman" w:hAnsi="Times New Roman" w:cs="Times New Roman"/>
          <w:sz w:val="24"/>
          <w:szCs w:val="24"/>
        </w:rPr>
        <w:t>омиссия), состав которой утверждается постановлением администрации городского округа Тейково</w:t>
      </w:r>
      <w:r w:rsidR="00EF73CD">
        <w:rPr>
          <w:rFonts w:ascii="Times New Roman" w:hAnsi="Times New Roman" w:cs="Times New Roman"/>
          <w:sz w:val="24"/>
          <w:szCs w:val="24"/>
        </w:rPr>
        <w:t xml:space="preserve"> Ивановской области</w:t>
      </w:r>
      <w:r w:rsidRPr="008E2F00">
        <w:rPr>
          <w:rFonts w:ascii="Times New Roman" w:hAnsi="Times New Roman" w:cs="Times New Roman"/>
          <w:sz w:val="24"/>
          <w:szCs w:val="24"/>
        </w:rPr>
        <w:t>.</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13. Комиссия в течение 10 (десяти) </w:t>
      </w:r>
      <w:r>
        <w:rPr>
          <w:rFonts w:ascii="Times New Roman" w:hAnsi="Times New Roman" w:cs="Times New Roman"/>
          <w:sz w:val="24"/>
          <w:szCs w:val="24"/>
        </w:rPr>
        <w:t xml:space="preserve">рабочих дней </w:t>
      </w:r>
      <w:r w:rsidR="0011432C">
        <w:rPr>
          <w:rFonts w:ascii="Times New Roman" w:hAnsi="Times New Roman" w:cs="Times New Roman"/>
          <w:sz w:val="24"/>
          <w:szCs w:val="24"/>
        </w:rPr>
        <w:t xml:space="preserve">со дня окончания срока установленного пунктом 3 Порядка </w:t>
      </w:r>
      <w:r w:rsidRPr="008E2F00">
        <w:rPr>
          <w:rFonts w:ascii="Times New Roman" w:hAnsi="Times New Roman" w:cs="Times New Roman"/>
          <w:sz w:val="24"/>
          <w:szCs w:val="24"/>
        </w:rPr>
        <w:t>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14. По результатам рассмотрения и оценки составляется протокол рассмотрения и оценки заявок граждан и организаций о включении в </w:t>
      </w:r>
      <w:r w:rsidR="0070114A">
        <w:rPr>
          <w:rFonts w:ascii="Times New Roman" w:hAnsi="Times New Roman" w:cs="Times New Roman"/>
          <w:sz w:val="24"/>
          <w:szCs w:val="24"/>
        </w:rPr>
        <w:t>муниципальную программу</w:t>
      </w:r>
      <w:r w:rsidR="00EF73CD" w:rsidRPr="00EF73CD">
        <w:rPr>
          <w:rFonts w:ascii="Times New Roman" w:hAnsi="Times New Roman" w:cs="Times New Roman"/>
          <w:sz w:val="24"/>
          <w:szCs w:val="24"/>
        </w:rPr>
        <w:t xml:space="preserve"> </w:t>
      </w:r>
      <w:r w:rsidRPr="008E2F00">
        <w:rPr>
          <w:rFonts w:ascii="Times New Roman" w:hAnsi="Times New Roman" w:cs="Times New Roman"/>
          <w:sz w:val="24"/>
          <w:szCs w:val="24"/>
        </w:rPr>
        <w:t>общественной территории, подлежащей благоустройству (далее - Протокол рассмотрения и оценки).</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Протокол рассмотрения и оценки содержит результаты рассмотрения предложений на соответствие установленным требованиям.</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В случае несоответствия предложения установленным требованиям порядковый номер такому предложению не присваивается.</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В случае если количество предложений по конкретной общественной территории превышает количество предложений по другим общественным территориям, то такой общественной территории присваивается первый номер.</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В случае если количество общественных территорий превышает объем бюджетных денежных средств, предоставленных на реализацию мероприятий по благоустройству общественных территорий, в адресный перечень общественных территорий включаются общественные территории в соответствии с присвоенным порядковым номером.</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17. Протокол рассмотрения и оценки подписывается всеми членами комиссии, присутствовавшими на заседании, и размещается на официальном сайте администрации городского округа Тейково</w:t>
      </w:r>
      <w:r w:rsidR="00EF73CD" w:rsidRPr="00EF73CD">
        <w:rPr>
          <w:rFonts w:ascii="Times New Roman" w:hAnsi="Times New Roman" w:cs="Times New Roman"/>
          <w:sz w:val="24"/>
          <w:szCs w:val="24"/>
        </w:rPr>
        <w:t xml:space="preserve"> </w:t>
      </w:r>
      <w:r w:rsidR="00EF73CD">
        <w:rPr>
          <w:rFonts w:ascii="Times New Roman" w:hAnsi="Times New Roman" w:cs="Times New Roman"/>
          <w:sz w:val="24"/>
          <w:szCs w:val="24"/>
        </w:rPr>
        <w:t>Ивановской области</w:t>
      </w:r>
      <w:r w:rsidRPr="008E2F00">
        <w:rPr>
          <w:rFonts w:ascii="Times New Roman" w:hAnsi="Times New Roman" w:cs="Times New Roman"/>
          <w:sz w:val="24"/>
          <w:szCs w:val="24"/>
        </w:rPr>
        <w:t xml:space="preserve"> </w:t>
      </w:r>
      <w:r>
        <w:rPr>
          <w:rFonts w:ascii="Times New Roman" w:hAnsi="Times New Roman" w:cs="Times New Roman"/>
          <w:sz w:val="24"/>
          <w:szCs w:val="24"/>
        </w:rPr>
        <w:t>в информационно-телекоммуникационной сети «Интернет»</w:t>
      </w:r>
      <w:r w:rsidR="00575B3E">
        <w:rPr>
          <w:rFonts w:ascii="Times New Roman" w:hAnsi="Times New Roman" w:cs="Times New Roman"/>
          <w:sz w:val="24"/>
          <w:szCs w:val="24"/>
        </w:rPr>
        <w:t xml:space="preserve"> </w:t>
      </w:r>
      <w:r w:rsidR="00575B3E" w:rsidRPr="008E2F00">
        <w:rPr>
          <w:rFonts w:ascii="Times New Roman" w:hAnsi="Times New Roman" w:cs="Times New Roman"/>
          <w:sz w:val="24"/>
          <w:szCs w:val="24"/>
        </w:rPr>
        <w:t xml:space="preserve">в течение </w:t>
      </w:r>
      <w:r w:rsidR="00575B3E">
        <w:rPr>
          <w:rFonts w:ascii="Times New Roman" w:hAnsi="Times New Roman" w:cs="Times New Roman"/>
          <w:sz w:val="24"/>
          <w:szCs w:val="24"/>
        </w:rPr>
        <w:t>5</w:t>
      </w:r>
      <w:r w:rsidR="00575B3E" w:rsidRPr="008E2F00">
        <w:rPr>
          <w:rFonts w:ascii="Times New Roman" w:hAnsi="Times New Roman" w:cs="Times New Roman"/>
          <w:sz w:val="24"/>
          <w:szCs w:val="24"/>
        </w:rPr>
        <w:t xml:space="preserve"> (</w:t>
      </w:r>
      <w:r w:rsidR="00575B3E">
        <w:rPr>
          <w:rFonts w:ascii="Times New Roman" w:hAnsi="Times New Roman" w:cs="Times New Roman"/>
          <w:sz w:val="24"/>
          <w:szCs w:val="24"/>
        </w:rPr>
        <w:t>пя</w:t>
      </w:r>
      <w:r w:rsidR="00575B3E" w:rsidRPr="008E2F00">
        <w:rPr>
          <w:rFonts w:ascii="Times New Roman" w:hAnsi="Times New Roman" w:cs="Times New Roman"/>
          <w:sz w:val="24"/>
          <w:szCs w:val="24"/>
        </w:rPr>
        <w:t xml:space="preserve">ти) </w:t>
      </w:r>
      <w:r w:rsidR="00575B3E">
        <w:rPr>
          <w:rFonts w:ascii="Times New Roman" w:hAnsi="Times New Roman" w:cs="Times New Roman"/>
          <w:sz w:val="24"/>
          <w:szCs w:val="24"/>
        </w:rPr>
        <w:t>рабочих дней</w:t>
      </w:r>
      <w:r w:rsidRPr="008E2F00">
        <w:rPr>
          <w:rFonts w:ascii="Times New Roman" w:hAnsi="Times New Roman" w:cs="Times New Roman"/>
          <w:sz w:val="24"/>
          <w:szCs w:val="24"/>
        </w:rPr>
        <w:t>.</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18. Предложение отклоняется комиссией в случае невыполнения условия, </w:t>
      </w:r>
      <w:r w:rsidR="00575B3E">
        <w:rPr>
          <w:rFonts w:ascii="Times New Roman" w:hAnsi="Times New Roman" w:cs="Times New Roman"/>
          <w:sz w:val="24"/>
          <w:szCs w:val="24"/>
        </w:rPr>
        <w:t xml:space="preserve">срока, порядка и формы подачи предложения, </w:t>
      </w:r>
      <w:r w:rsidRPr="008E2F00">
        <w:rPr>
          <w:rFonts w:ascii="Times New Roman" w:hAnsi="Times New Roman" w:cs="Times New Roman"/>
          <w:sz w:val="24"/>
          <w:szCs w:val="24"/>
        </w:rPr>
        <w:t>установленного в Порядк</w:t>
      </w:r>
      <w:r w:rsidR="00575B3E">
        <w:rPr>
          <w:rFonts w:ascii="Times New Roman" w:hAnsi="Times New Roman" w:cs="Times New Roman"/>
          <w:sz w:val="24"/>
          <w:szCs w:val="24"/>
        </w:rPr>
        <w:t>е</w:t>
      </w:r>
      <w:r w:rsidRPr="008E2F00">
        <w:rPr>
          <w:rFonts w:ascii="Times New Roman" w:hAnsi="Times New Roman" w:cs="Times New Roman"/>
          <w:sz w:val="24"/>
          <w:szCs w:val="24"/>
        </w:rPr>
        <w:t>.</w:t>
      </w:r>
    </w:p>
    <w:p w:rsidR="000B287D" w:rsidRDefault="00575B3E" w:rsidP="000B28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0B287D" w:rsidRPr="008E2F00">
        <w:rPr>
          <w:rFonts w:ascii="Times New Roman" w:hAnsi="Times New Roman" w:cs="Times New Roman"/>
          <w:sz w:val="24"/>
          <w:szCs w:val="24"/>
        </w:rPr>
        <w:t xml:space="preserve">. В случае если по окончании срока подачи предложений подано только одно предложение, </w:t>
      </w:r>
      <w:r w:rsidR="005A0D25">
        <w:rPr>
          <w:rFonts w:ascii="Times New Roman" w:hAnsi="Times New Roman" w:cs="Times New Roman"/>
          <w:sz w:val="24"/>
          <w:szCs w:val="24"/>
        </w:rPr>
        <w:t>К</w:t>
      </w:r>
      <w:r w:rsidR="000B287D" w:rsidRPr="008E2F00">
        <w:rPr>
          <w:rFonts w:ascii="Times New Roman" w:hAnsi="Times New Roman" w:cs="Times New Roman"/>
          <w:sz w:val="24"/>
          <w:szCs w:val="24"/>
        </w:rPr>
        <w:t>омиссия признает отбор несостоявшимся и рассматривает указанное предложение.</w:t>
      </w:r>
    </w:p>
    <w:p w:rsidR="000B287D" w:rsidRPr="008E2F00" w:rsidRDefault="000B287D" w:rsidP="000B287D">
      <w:pPr>
        <w:pStyle w:val="ConsPlusNormal"/>
        <w:jc w:val="both"/>
        <w:rPr>
          <w:rFonts w:ascii="Times New Roman" w:hAnsi="Times New Roman" w:cs="Times New Roman"/>
          <w:sz w:val="24"/>
          <w:szCs w:val="24"/>
        </w:rPr>
      </w:pPr>
    </w:p>
    <w:p w:rsidR="00F6073A" w:rsidRDefault="00F6073A">
      <w:pPr>
        <w:rPr>
          <w:rFonts w:ascii="Times New Roman" w:hAnsi="Times New Roman" w:cs="Times New Roman"/>
          <w:sz w:val="24"/>
          <w:szCs w:val="24"/>
        </w:rPr>
      </w:pPr>
      <w:r>
        <w:rPr>
          <w:rFonts w:ascii="Times New Roman" w:hAnsi="Times New Roman" w:cs="Times New Roman"/>
          <w:sz w:val="24"/>
          <w:szCs w:val="24"/>
        </w:rPr>
        <w:br w:type="page"/>
      </w:r>
    </w:p>
    <w:p w:rsidR="000B287D" w:rsidRPr="008E2F00" w:rsidRDefault="000B287D" w:rsidP="000B287D">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Приложение</w:t>
      </w:r>
      <w:r w:rsidR="00EF73CD">
        <w:rPr>
          <w:rFonts w:ascii="Times New Roman" w:hAnsi="Times New Roman" w:cs="Times New Roman"/>
          <w:sz w:val="24"/>
          <w:szCs w:val="24"/>
        </w:rPr>
        <w:t xml:space="preserve"> №</w:t>
      </w:r>
      <w:r w:rsidRPr="008E2F00">
        <w:rPr>
          <w:rFonts w:ascii="Times New Roman" w:hAnsi="Times New Roman" w:cs="Times New Roman"/>
          <w:sz w:val="24"/>
          <w:szCs w:val="24"/>
        </w:rPr>
        <w:t xml:space="preserve"> 1</w:t>
      </w:r>
    </w:p>
    <w:p w:rsidR="000B287D" w:rsidRPr="008E2F00" w:rsidRDefault="000B287D" w:rsidP="000B287D">
      <w:pPr>
        <w:pStyle w:val="ConsPlusNormal"/>
        <w:jc w:val="right"/>
        <w:rPr>
          <w:rFonts w:ascii="Times New Roman" w:hAnsi="Times New Roman" w:cs="Times New Roman"/>
          <w:sz w:val="24"/>
          <w:szCs w:val="24"/>
        </w:rPr>
      </w:pPr>
      <w:r w:rsidRPr="008E2F00">
        <w:rPr>
          <w:rFonts w:ascii="Times New Roman" w:hAnsi="Times New Roman" w:cs="Times New Roman"/>
          <w:sz w:val="24"/>
          <w:szCs w:val="24"/>
        </w:rPr>
        <w:t>к Порядку</w:t>
      </w:r>
    </w:p>
    <w:p w:rsidR="00EF73CD" w:rsidRPr="00EF73CD" w:rsidRDefault="00EF73CD" w:rsidP="000B287D">
      <w:pPr>
        <w:pStyle w:val="ConsPlusNormal"/>
        <w:jc w:val="right"/>
        <w:rPr>
          <w:rFonts w:ascii="Times New Roman" w:hAnsi="Times New Roman" w:cs="Times New Roman"/>
          <w:sz w:val="24"/>
          <w:szCs w:val="24"/>
        </w:rPr>
      </w:pPr>
      <w:r w:rsidRPr="00EF73CD">
        <w:rPr>
          <w:rFonts w:ascii="Times New Roman" w:hAnsi="Times New Roman" w:cs="Times New Roman"/>
          <w:sz w:val="24"/>
          <w:szCs w:val="24"/>
        </w:rPr>
        <w:t>представления, рассмотрения и оценки предложений</w:t>
      </w:r>
    </w:p>
    <w:p w:rsidR="00EF73CD" w:rsidRPr="00EF73CD" w:rsidRDefault="00EF73CD" w:rsidP="000B287D">
      <w:pPr>
        <w:pStyle w:val="ConsPlusNormal"/>
        <w:jc w:val="right"/>
        <w:rPr>
          <w:rFonts w:ascii="Times New Roman" w:hAnsi="Times New Roman" w:cs="Times New Roman"/>
          <w:sz w:val="24"/>
          <w:szCs w:val="24"/>
        </w:rPr>
      </w:pPr>
      <w:r w:rsidRPr="00EF73CD">
        <w:rPr>
          <w:rFonts w:ascii="Times New Roman" w:hAnsi="Times New Roman" w:cs="Times New Roman"/>
          <w:sz w:val="24"/>
          <w:szCs w:val="24"/>
        </w:rPr>
        <w:t xml:space="preserve"> граждан и организаций о включении </w:t>
      </w:r>
    </w:p>
    <w:p w:rsidR="00EF73CD" w:rsidRPr="00EF73CD" w:rsidRDefault="00EF73CD" w:rsidP="000B287D">
      <w:pPr>
        <w:pStyle w:val="ConsPlusNormal"/>
        <w:jc w:val="right"/>
        <w:rPr>
          <w:rFonts w:ascii="Times New Roman" w:hAnsi="Times New Roman" w:cs="Times New Roman"/>
          <w:sz w:val="24"/>
          <w:szCs w:val="24"/>
        </w:rPr>
      </w:pPr>
      <w:r w:rsidRPr="00EF73CD">
        <w:rPr>
          <w:rFonts w:ascii="Times New Roman" w:hAnsi="Times New Roman" w:cs="Times New Roman"/>
          <w:sz w:val="24"/>
          <w:szCs w:val="24"/>
        </w:rPr>
        <w:t xml:space="preserve">в подпрограмму «Формирование </w:t>
      </w:r>
      <w:proofErr w:type="gramStart"/>
      <w:r w:rsidRPr="00EF73CD">
        <w:rPr>
          <w:rFonts w:ascii="Times New Roman" w:hAnsi="Times New Roman" w:cs="Times New Roman"/>
          <w:sz w:val="24"/>
          <w:szCs w:val="24"/>
        </w:rPr>
        <w:t>современной</w:t>
      </w:r>
      <w:proofErr w:type="gramEnd"/>
      <w:r w:rsidRPr="00EF73CD">
        <w:rPr>
          <w:rFonts w:ascii="Times New Roman" w:hAnsi="Times New Roman" w:cs="Times New Roman"/>
          <w:sz w:val="24"/>
          <w:szCs w:val="24"/>
        </w:rPr>
        <w:t xml:space="preserve"> </w:t>
      </w:r>
    </w:p>
    <w:p w:rsidR="00EF73CD" w:rsidRPr="00EF73CD" w:rsidRDefault="00EF73CD" w:rsidP="000B287D">
      <w:pPr>
        <w:pStyle w:val="ConsPlusNormal"/>
        <w:jc w:val="right"/>
        <w:rPr>
          <w:rFonts w:ascii="Times New Roman" w:hAnsi="Times New Roman" w:cs="Times New Roman"/>
          <w:sz w:val="24"/>
          <w:szCs w:val="24"/>
        </w:rPr>
      </w:pPr>
      <w:r w:rsidRPr="00EF73CD">
        <w:rPr>
          <w:rFonts w:ascii="Times New Roman" w:hAnsi="Times New Roman" w:cs="Times New Roman"/>
          <w:sz w:val="24"/>
          <w:szCs w:val="24"/>
        </w:rPr>
        <w:t xml:space="preserve">городской среды на 2023-2028 годы» </w:t>
      </w:r>
    </w:p>
    <w:p w:rsidR="00EF73CD" w:rsidRPr="00EF73CD" w:rsidRDefault="00EF73CD" w:rsidP="000B287D">
      <w:pPr>
        <w:pStyle w:val="ConsPlusNormal"/>
        <w:jc w:val="right"/>
        <w:rPr>
          <w:rFonts w:ascii="Times New Roman" w:hAnsi="Times New Roman" w:cs="Times New Roman"/>
          <w:sz w:val="24"/>
          <w:szCs w:val="24"/>
        </w:rPr>
      </w:pPr>
      <w:r w:rsidRPr="00EF73CD">
        <w:rPr>
          <w:rFonts w:ascii="Times New Roman" w:hAnsi="Times New Roman" w:cs="Times New Roman"/>
          <w:sz w:val="24"/>
          <w:szCs w:val="24"/>
        </w:rPr>
        <w:t xml:space="preserve">общественной территории, </w:t>
      </w:r>
    </w:p>
    <w:p w:rsidR="000B287D" w:rsidRPr="008E2F00" w:rsidRDefault="00EF73CD" w:rsidP="000B287D">
      <w:pPr>
        <w:pStyle w:val="ConsPlusNormal"/>
        <w:jc w:val="right"/>
        <w:rPr>
          <w:rFonts w:ascii="Times New Roman" w:hAnsi="Times New Roman" w:cs="Times New Roman"/>
          <w:sz w:val="24"/>
          <w:szCs w:val="24"/>
        </w:rPr>
      </w:pPr>
      <w:proofErr w:type="gramStart"/>
      <w:r w:rsidRPr="00EF73CD">
        <w:rPr>
          <w:rFonts w:ascii="Times New Roman" w:hAnsi="Times New Roman" w:cs="Times New Roman"/>
          <w:sz w:val="24"/>
          <w:szCs w:val="24"/>
        </w:rPr>
        <w:t>подлежащей</w:t>
      </w:r>
      <w:proofErr w:type="gramEnd"/>
      <w:r w:rsidRPr="00EF73CD">
        <w:rPr>
          <w:rFonts w:ascii="Times New Roman" w:hAnsi="Times New Roman" w:cs="Times New Roman"/>
          <w:sz w:val="24"/>
          <w:szCs w:val="24"/>
        </w:rPr>
        <w:t xml:space="preserve"> благоустройству</w:t>
      </w:r>
    </w:p>
    <w:p w:rsidR="000B287D" w:rsidRPr="008E2F00" w:rsidRDefault="000B287D" w:rsidP="00EF73CD">
      <w:pPr>
        <w:pStyle w:val="ConsPlusNormal"/>
        <w:jc w:val="right"/>
        <w:rPr>
          <w:rFonts w:ascii="Times New Roman" w:hAnsi="Times New Roman" w:cs="Times New Roman"/>
          <w:sz w:val="24"/>
          <w:szCs w:val="24"/>
        </w:rPr>
      </w:pPr>
    </w:p>
    <w:p w:rsidR="000B287D" w:rsidRPr="008E2F00" w:rsidRDefault="000B287D" w:rsidP="000B287D">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В случае направления предложения организацией,</w:t>
      </w:r>
    </w:p>
    <w:p w:rsidR="000B287D" w:rsidRPr="008E2F00" w:rsidRDefault="000B287D" w:rsidP="000B287D">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предложение оформляется на ее официальном бланке</w:t>
      </w:r>
    </w:p>
    <w:p w:rsidR="000B287D" w:rsidRPr="008E2F00" w:rsidRDefault="000B287D" w:rsidP="000B287D">
      <w:pPr>
        <w:pStyle w:val="ConsPlusNonformat"/>
        <w:jc w:val="both"/>
        <w:rPr>
          <w:rFonts w:ascii="Times New Roman" w:hAnsi="Times New Roman" w:cs="Times New Roman"/>
          <w:sz w:val="24"/>
          <w:szCs w:val="24"/>
        </w:rPr>
      </w:pPr>
    </w:p>
    <w:p w:rsidR="000B287D"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В администрацию городского округа Тейково</w:t>
      </w:r>
    </w:p>
    <w:p w:rsidR="00EF73CD" w:rsidRPr="008E2F00" w:rsidRDefault="00EF73CD" w:rsidP="00EF73C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Ивановской области</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от __________________________________________</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w:t>
      </w:r>
      <w:proofErr w:type="gramStart"/>
      <w:r w:rsidRPr="008E2F00">
        <w:rPr>
          <w:rFonts w:ascii="Times New Roman" w:hAnsi="Times New Roman" w:cs="Times New Roman"/>
          <w:sz w:val="24"/>
          <w:szCs w:val="24"/>
        </w:rPr>
        <w:t>(указываются фамилия, имя,</w:t>
      </w:r>
      <w:proofErr w:type="gramEnd"/>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отчество полностью, наименование организации)</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_____________________________________________</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____________________________________________,</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проживающег</w:t>
      </w:r>
      <w:proofErr w:type="gramStart"/>
      <w:r w:rsidRPr="008E2F00">
        <w:rPr>
          <w:rFonts w:ascii="Times New Roman" w:hAnsi="Times New Roman" w:cs="Times New Roman"/>
          <w:sz w:val="24"/>
          <w:szCs w:val="24"/>
        </w:rPr>
        <w:t>о(</w:t>
      </w:r>
      <w:proofErr w:type="gramEnd"/>
      <w:r w:rsidRPr="008E2F00">
        <w:rPr>
          <w:rFonts w:ascii="Times New Roman" w:hAnsi="Times New Roman" w:cs="Times New Roman"/>
          <w:sz w:val="24"/>
          <w:szCs w:val="24"/>
        </w:rPr>
        <w:t>ей) (имеющего местонахождение  -</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для юридических лиц):</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_____________________________________________</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Номер контактного телефона:</w:t>
      </w:r>
    </w:p>
    <w:p w:rsidR="000B287D" w:rsidRPr="008E2F00" w:rsidRDefault="000B287D" w:rsidP="00EF73CD">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t xml:space="preserve">                              _____________________________________________</w:t>
      </w:r>
    </w:p>
    <w:p w:rsidR="000B287D" w:rsidRPr="008E2F00" w:rsidRDefault="000B287D" w:rsidP="00EF73CD">
      <w:pPr>
        <w:pStyle w:val="ConsPlusNormal"/>
        <w:jc w:val="right"/>
        <w:rPr>
          <w:rFonts w:ascii="Times New Roman" w:hAnsi="Times New Roman" w:cs="Times New Roman"/>
          <w:sz w:val="24"/>
          <w:szCs w:val="24"/>
        </w:rPr>
      </w:pPr>
    </w:p>
    <w:p w:rsidR="000B287D" w:rsidRPr="008E2F00" w:rsidRDefault="000B287D" w:rsidP="00EF73CD">
      <w:pPr>
        <w:pStyle w:val="ConsPlusNormal"/>
        <w:jc w:val="center"/>
        <w:rPr>
          <w:rFonts w:ascii="Times New Roman" w:hAnsi="Times New Roman" w:cs="Times New Roman"/>
          <w:sz w:val="24"/>
          <w:szCs w:val="24"/>
        </w:rPr>
      </w:pPr>
      <w:bookmarkStart w:id="3" w:name="P118"/>
      <w:bookmarkEnd w:id="3"/>
      <w:r w:rsidRPr="008E2F00">
        <w:rPr>
          <w:rFonts w:ascii="Times New Roman" w:hAnsi="Times New Roman" w:cs="Times New Roman"/>
          <w:sz w:val="24"/>
          <w:szCs w:val="24"/>
        </w:rPr>
        <w:t>Предложение</w:t>
      </w:r>
    </w:p>
    <w:p w:rsidR="00EF73CD" w:rsidRPr="00EF73CD" w:rsidRDefault="000B287D" w:rsidP="00EF73CD">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 xml:space="preserve">о включении </w:t>
      </w:r>
      <w:r w:rsidR="00EF73CD" w:rsidRPr="00EF73CD">
        <w:rPr>
          <w:rFonts w:ascii="Times New Roman" w:hAnsi="Times New Roman" w:cs="Times New Roman"/>
          <w:sz w:val="24"/>
          <w:szCs w:val="24"/>
        </w:rPr>
        <w:t xml:space="preserve">в подпрограмму «Формирование </w:t>
      </w:r>
      <w:proofErr w:type="gramStart"/>
      <w:r w:rsidR="00EF73CD" w:rsidRPr="00EF73CD">
        <w:rPr>
          <w:rFonts w:ascii="Times New Roman" w:hAnsi="Times New Roman" w:cs="Times New Roman"/>
          <w:sz w:val="24"/>
          <w:szCs w:val="24"/>
        </w:rPr>
        <w:t>современной</w:t>
      </w:r>
      <w:proofErr w:type="gramEnd"/>
    </w:p>
    <w:p w:rsidR="00EF73CD" w:rsidRPr="00EF73CD" w:rsidRDefault="00EF73CD" w:rsidP="00EF73CD">
      <w:pPr>
        <w:pStyle w:val="ConsPlusNormal"/>
        <w:jc w:val="center"/>
        <w:rPr>
          <w:rFonts w:ascii="Times New Roman" w:hAnsi="Times New Roman" w:cs="Times New Roman"/>
          <w:sz w:val="24"/>
          <w:szCs w:val="24"/>
        </w:rPr>
      </w:pPr>
      <w:r w:rsidRPr="00EF73CD">
        <w:rPr>
          <w:rFonts w:ascii="Times New Roman" w:hAnsi="Times New Roman" w:cs="Times New Roman"/>
          <w:sz w:val="24"/>
          <w:szCs w:val="24"/>
        </w:rPr>
        <w:t>городской среды на 2023-2028 годы»</w:t>
      </w:r>
    </w:p>
    <w:p w:rsidR="00EF73CD" w:rsidRPr="00EF73CD" w:rsidRDefault="00EF73CD" w:rsidP="00EF73CD">
      <w:pPr>
        <w:pStyle w:val="ConsPlusNormal"/>
        <w:jc w:val="center"/>
        <w:rPr>
          <w:rFonts w:ascii="Times New Roman" w:hAnsi="Times New Roman" w:cs="Times New Roman"/>
          <w:sz w:val="24"/>
          <w:szCs w:val="24"/>
        </w:rPr>
      </w:pPr>
      <w:r w:rsidRPr="00EF73CD">
        <w:rPr>
          <w:rFonts w:ascii="Times New Roman" w:hAnsi="Times New Roman" w:cs="Times New Roman"/>
          <w:sz w:val="24"/>
          <w:szCs w:val="24"/>
        </w:rPr>
        <w:t>общественной территории,</w:t>
      </w:r>
    </w:p>
    <w:p w:rsidR="000B287D" w:rsidRPr="008E2F00" w:rsidRDefault="00EF73CD" w:rsidP="00EF73CD">
      <w:pPr>
        <w:pStyle w:val="ConsPlusNormal"/>
        <w:jc w:val="center"/>
        <w:rPr>
          <w:rFonts w:ascii="Times New Roman" w:hAnsi="Times New Roman" w:cs="Times New Roman"/>
          <w:sz w:val="24"/>
          <w:szCs w:val="24"/>
        </w:rPr>
      </w:pPr>
      <w:proofErr w:type="gramStart"/>
      <w:r w:rsidRPr="00EF73CD">
        <w:rPr>
          <w:rFonts w:ascii="Times New Roman" w:hAnsi="Times New Roman" w:cs="Times New Roman"/>
          <w:sz w:val="24"/>
          <w:szCs w:val="24"/>
        </w:rPr>
        <w:t>подлежащей</w:t>
      </w:r>
      <w:proofErr w:type="gramEnd"/>
      <w:r w:rsidRPr="00EF73CD">
        <w:rPr>
          <w:rFonts w:ascii="Times New Roman" w:hAnsi="Times New Roman" w:cs="Times New Roman"/>
          <w:sz w:val="24"/>
          <w:szCs w:val="24"/>
        </w:rPr>
        <w:t xml:space="preserve"> благоустройству</w:t>
      </w:r>
    </w:p>
    <w:p w:rsidR="000B287D" w:rsidRPr="008E2F00" w:rsidRDefault="000B287D" w:rsidP="000B287D">
      <w:pPr>
        <w:pStyle w:val="ConsPlusNormal"/>
        <w:jc w:val="center"/>
        <w:rPr>
          <w:rFonts w:ascii="Times New Roman" w:hAnsi="Times New Roman" w:cs="Times New Roman"/>
          <w:sz w:val="24"/>
          <w:szCs w:val="24"/>
        </w:rPr>
      </w:pPr>
    </w:p>
    <w:p w:rsidR="000B287D" w:rsidRPr="008E2F00" w:rsidRDefault="000B287D" w:rsidP="000B287D">
      <w:pPr>
        <w:pStyle w:val="ConsPlusNormal"/>
        <w:jc w:val="center"/>
        <w:outlineLvl w:val="2"/>
        <w:rPr>
          <w:rFonts w:ascii="Times New Roman" w:hAnsi="Times New Roman" w:cs="Times New Roman"/>
          <w:sz w:val="24"/>
          <w:szCs w:val="24"/>
        </w:rPr>
      </w:pPr>
      <w:r w:rsidRPr="008E2F00">
        <w:rPr>
          <w:rFonts w:ascii="Times New Roman" w:hAnsi="Times New Roman" w:cs="Times New Roman"/>
          <w:sz w:val="24"/>
          <w:szCs w:val="24"/>
        </w:rPr>
        <w:t>I. Общая характеристика проекта</w:t>
      </w:r>
    </w:p>
    <w:p w:rsidR="000B287D" w:rsidRPr="008E2F00" w:rsidRDefault="000B287D" w:rsidP="000B287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Направление реализации проекта</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Наименование проекта, адрес или описание местоположения</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Проект соответствует нормам безопасности и законодательству Российской Федерации (да/нет)</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Площадь, на которой реализуется проект, кв. м</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Цель и задачи проекта</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Инициатор проекта</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Заявитель проекта</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Целевая группа:</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количество человек, заинтересованных в реализации проекта</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в том числе прямо заинтересованных, человек</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r w:rsidR="000B287D" w:rsidRPr="008E2F00" w:rsidTr="00CD74F8">
        <w:tc>
          <w:tcPr>
            <w:tcW w:w="6916" w:type="dxa"/>
          </w:tcPr>
          <w:p w:rsidR="000B287D" w:rsidRPr="008E2F00" w:rsidRDefault="000B287D" w:rsidP="00CD74F8">
            <w:pPr>
              <w:pStyle w:val="ConsPlusNormal"/>
              <w:jc w:val="both"/>
              <w:rPr>
                <w:rFonts w:ascii="Times New Roman" w:hAnsi="Times New Roman" w:cs="Times New Roman"/>
                <w:sz w:val="24"/>
                <w:szCs w:val="24"/>
              </w:rPr>
            </w:pPr>
            <w:r w:rsidRPr="008E2F00">
              <w:rPr>
                <w:rFonts w:ascii="Times New Roman" w:hAnsi="Times New Roman" w:cs="Times New Roman"/>
                <w:sz w:val="24"/>
                <w:szCs w:val="24"/>
              </w:rPr>
              <w:t>косвенно заинтересованных, человек</w:t>
            </w:r>
          </w:p>
        </w:tc>
        <w:tc>
          <w:tcPr>
            <w:tcW w:w="2154" w:type="dxa"/>
          </w:tcPr>
          <w:p w:rsidR="000B287D" w:rsidRPr="008E2F00" w:rsidRDefault="000B287D" w:rsidP="00CD74F8">
            <w:pPr>
              <w:pStyle w:val="ConsPlusNormal"/>
              <w:jc w:val="both"/>
              <w:rPr>
                <w:rFonts w:ascii="Times New Roman" w:hAnsi="Times New Roman" w:cs="Times New Roman"/>
                <w:sz w:val="24"/>
                <w:szCs w:val="24"/>
              </w:rPr>
            </w:pPr>
          </w:p>
        </w:tc>
      </w:tr>
    </w:tbl>
    <w:p w:rsidR="000B287D" w:rsidRPr="008E2F00" w:rsidRDefault="000B287D" w:rsidP="000B287D">
      <w:pPr>
        <w:pStyle w:val="ConsPlusNormal"/>
        <w:jc w:val="center"/>
        <w:rPr>
          <w:rFonts w:ascii="Times New Roman" w:hAnsi="Times New Roman" w:cs="Times New Roman"/>
          <w:sz w:val="24"/>
          <w:szCs w:val="24"/>
        </w:rPr>
      </w:pPr>
    </w:p>
    <w:p w:rsidR="000B287D" w:rsidRPr="008E2F00" w:rsidRDefault="000B287D" w:rsidP="000B287D">
      <w:pPr>
        <w:pStyle w:val="ConsPlusNormal"/>
        <w:jc w:val="center"/>
        <w:outlineLvl w:val="2"/>
        <w:rPr>
          <w:rFonts w:ascii="Times New Roman" w:hAnsi="Times New Roman" w:cs="Times New Roman"/>
          <w:sz w:val="24"/>
          <w:szCs w:val="24"/>
        </w:rPr>
      </w:pPr>
      <w:r w:rsidRPr="008E2F00">
        <w:rPr>
          <w:rFonts w:ascii="Times New Roman" w:hAnsi="Times New Roman" w:cs="Times New Roman"/>
          <w:sz w:val="24"/>
          <w:szCs w:val="24"/>
        </w:rPr>
        <w:lastRenderedPageBreak/>
        <w:t>II. Описание проекта (не более 3 страниц)</w:t>
      </w:r>
    </w:p>
    <w:p w:rsidR="000B287D" w:rsidRPr="008E2F00" w:rsidRDefault="000B287D" w:rsidP="000B287D">
      <w:pPr>
        <w:pStyle w:val="ConsPlusNormal"/>
        <w:jc w:val="center"/>
        <w:rPr>
          <w:rFonts w:ascii="Times New Roman" w:hAnsi="Times New Roman" w:cs="Times New Roman"/>
          <w:sz w:val="24"/>
          <w:szCs w:val="24"/>
        </w:rPr>
      </w:pP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 Описание проблемы и обоснование ее актуальности для жителей поселения:</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характеристика существующей ситуации и описание решаемой проблемы;</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необходимость выполнения проекта;</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круг людей, которых касается решаемая проблема;</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актуальность решаемой проблемы для поселения, общественная значимость.</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2. Цели и задачи проекта.</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3. Мероприятия по реализации проекта:</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способы привлечения населения для реализации проекта (формы и методы работы с местным населением);</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предполагаемое воздействие на окружающую среду.</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4. Ожидаемые результаты проекта:</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rsidR="000B287D" w:rsidRPr="008E2F00" w:rsidRDefault="000B287D" w:rsidP="000B287D">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B287D" w:rsidRPr="008E2F00" w:rsidRDefault="000B287D" w:rsidP="000B287D">
      <w:pPr>
        <w:pStyle w:val="ConsPlusNormal"/>
        <w:rPr>
          <w:rFonts w:ascii="Times New Roman" w:hAnsi="Times New Roman" w:cs="Times New Roman"/>
          <w:sz w:val="24"/>
          <w:szCs w:val="24"/>
        </w:rPr>
      </w:pPr>
    </w:p>
    <w:p w:rsidR="000B287D" w:rsidRPr="008E2F00" w:rsidRDefault="000B287D" w:rsidP="000B287D">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w:t>
      </w:r>
    </w:p>
    <w:p w:rsidR="000B287D" w:rsidRPr="008E2F00" w:rsidRDefault="000B287D" w:rsidP="000B287D">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(подпись)                (Ф.И.О.)</w:t>
      </w:r>
    </w:p>
    <w:p w:rsidR="000B287D" w:rsidRPr="008E2F00" w:rsidRDefault="00EF73CD" w:rsidP="000B287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0B287D" w:rsidRPr="008E2F00">
        <w:rPr>
          <w:rFonts w:ascii="Times New Roman" w:hAnsi="Times New Roman" w:cs="Times New Roman"/>
          <w:sz w:val="24"/>
          <w:szCs w:val="24"/>
        </w:rPr>
        <w:t>___</w:t>
      </w:r>
      <w:r>
        <w:rPr>
          <w:rFonts w:ascii="Times New Roman" w:hAnsi="Times New Roman" w:cs="Times New Roman"/>
          <w:sz w:val="24"/>
          <w:szCs w:val="24"/>
        </w:rPr>
        <w:t>»</w:t>
      </w:r>
      <w:r w:rsidR="000B287D" w:rsidRPr="008E2F00">
        <w:rPr>
          <w:rFonts w:ascii="Times New Roman" w:hAnsi="Times New Roman" w:cs="Times New Roman"/>
          <w:sz w:val="24"/>
          <w:szCs w:val="24"/>
        </w:rPr>
        <w:t xml:space="preserve"> ____________ 20__ год</w:t>
      </w:r>
    </w:p>
    <w:p w:rsidR="000B287D" w:rsidRPr="008E2F00" w:rsidRDefault="000B287D" w:rsidP="000B287D">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(дата направления заявки)</w:t>
      </w:r>
    </w:p>
    <w:p w:rsidR="000B287D" w:rsidRPr="008E2F00" w:rsidRDefault="000B287D" w:rsidP="000B287D">
      <w:pPr>
        <w:pStyle w:val="ConsPlusNormal"/>
        <w:jc w:val="right"/>
        <w:rPr>
          <w:rFonts w:ascii="Times New Roman" w:hAnsi="Times New Roman" w:cs="Times New Roman"/>
          <w:sz w:val="24"/>
          <w:szCs w:val="24"/>
        </w:rPr>
      </w:pPr>
    </w:p>
    <w:p w:rsidR="000B287D" w:rsidRPr="008E2F00" w:rsidRDefault="000B287D" w:rsidP="000B287D">
      <w:pPr>
        <w:pStyle w:val="ConsPlusNormal"/>
        <w:jc w:val="right"/>
        <w:rPr>
          <w:rFonts w:ascii="Times New Roman" w:hAnsi="Times New Roman" w:cs="Times New Roman"/>
          <w:sz w:val="24"/>
          <w:szCs w:val="24"/>
        </w:rPr>
      </w:pPr>
    </w:p>
    <w:p w:rsidR="000B287D" w:rsidRPr="008E2F00" w:rsidRDefault="000B287D" w:rsidP="000B287D">
      <w:pPr>
        <w:pStyle w:val="ConsPlusNormal"/>
        <w:jc w:val="right"/>
        <w:rPr>
          <w:rFonts w:ascii="Times New Roman" w:hAnsi="Times New Roman" w:cs="Times New Roman"/>
          <w:sz w:val="24"/>
          <w:szCs w:val="24"/>
        </w:rPr>
      </w:pPr>
    </w:p>
    <w:p w:rsidR="000B287D" w:rsidRPr="008E2F00" w:rsidRDefault="000B287D" w:rsidP="000B287D">
      <w:pPr>
        <w:pStyle w:val="ConsPlusNormal"/>
        <w:jc w:val="right"/>
        <w:rPr>
          <w:rFonts w:ascii="Times New Roman" w:hAnsi="Times New Roman" w:cs="Times New Roman"/>
          <w:sz w:val="24"/>
          <w:szCs w:val="24"/>
        </w:rPr>
      </w:pPr>
    </w:p>
    <w:p w:rsidR="000B287D" w:rsidRPr="008E2F00" w:rsidRDefault="000B287D" w:rsidP="000B287D">
      <w:pPr>
        <w:pStyle w:val="ConsPlusNormal"/>
        <w:jc w:val="right"/>
        <w:rPr>
          <w:rFonts w:ascii="Times New Roman" w:hAnsi="Times New Roman" w:cs="Times New Roman"/>
          <w:sz w:val="24"/>
          <w:szCs w:val="24"/>
        </w:rPr>
      </w:pPr>
    </w:p>
    <w:p w:rsidR="0070114A" w:rsidRPr="000B287D" w:rsidRDefault="000B287D" w:rsidP="0070114A">
      <w:pPr>
        <w:spacing w:after="0" w:line="240" w:lineRule="auto"/>
        <w:jc w:val="right"/>
        <w:rPr>
          <w:rFonts w:ascii="Times New Roman" w:hAnsi="Times New Roman" w:cs="Times New Roman"/>
          <w:sz w:val="24"/>
          <w:szCs w:val="24"/>
        </w:rPr>
      </w:pPr>
      <w:r w:rsidRPr="008E2F00">
        <w:rPr>
          <w:sz w:val="24"/>
          <w:szCs w:val="24"/>
        </w:rPr>
        <w:br w:type="page"/>
      </w:r>
      <w:r w:rsidR="0070114A" w:rsidRPr="000B287D">
        <w:rPr>
          <w:rFonts w:ascii="Times New Roman" w:hAnsi="Times New Roman" w:cs="Times New Roman"/>
          <w:sz w:val="24"/>
          <w:szCs w:val="24"/>
        </w:rPr>
        <w:lastRenderedPageBreak/>
        <w:t xml:space="preserve">Приложение № </w:t>
      </w:r>
      <w:r w:rsidR="0070114A">
        <w:rPr>
          <w:rFonts w:ascii="Times New Roman" w:hAnsi="Times New Roman" w:cs="Times New Roman"/>
          <w:sz w:val="24"/>
          <w:szCs w:val="24"/>
        </w:rPr>
        <w:t>2</w:t>
      </w:r>
    </w:p>
    <w:p w:rsidR="0070114A" w:rsidRPr="000B287D" w:rsidRDefault="0070114A" w:rsidP="0070114A">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 xml:space="preserve">к постановлению администрации </w:t>
      </w:r>
    </w:p>
    <w:p w:rsidR="0070114A" w:rsidRPr="000B287D" w:rsidRDefault="0070114A" w:rsidP="0070114A">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городского округа Тейково</w:t>
      </w:r>
    </w:p>
    <w:p w:rsidR="0070114A" w:rsidRPr="000B287D" w:rsidRDefault="0070114A" w:rsidP="0070114A">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Ивановской области</w:t>
      </w:r>
    </w:p>
    <w:p w:rsidR="0070114A" w:rsidRPr="000B287D" w:rsidRDefault="0070114A" w:rsidP="0070114A">
      <w:pPr>
        <w:pStyle w:val="ConsPlusNormal"/>
        <w:jc w:val="center"/>
        <w:rPr>
          <w:rFonts w:ascii="Times New Roman" w:hAnsi="Times New Roman" w:cs="Times New Roman"/>
          <w:sz w:val="24"/>
          <w:szCs w:val="24"/>
        </w:rPr>
      </w:pPr>
      <w:r w:rsidRPr="000B287D">
        <w:rPr>
          <w:rFonts w:ascii="Times New Roman" w:hAnsi="Times New Roman" w:cs="Times New Roman"/>
          <w:sz w:val="24"/>
          <w:szCs w:val="24"/>
        </w:rPr>
        <w:t xml:space="preserve">                                                                                                         </w:t>
      </w:r>
      <w:r w:rsidR="00F6073A">
        <w:rPr>
          <w:rFonts w:ascii="Times New Roman" w:hAnsi="Times New Roman" w:cs="Times New Roman"/>
          <w:sz w:val="24"/>
          <w:szCs w:val="24"/>
        </w:rPr>
        <w:t xml:space="preserve">              </w:t>
      </w:r>
      <w:r w:rsidRPr="000B287D">
        <w:rPr>
          <w:rFonts w:ascii="Times New Roman" w:hAnsi="Times New Roman" w:cs="Times New Roman"/>
          <w:sz w:val="24"/>
          <w:szCs w:val="24"/>
        </w:rPr>
        <w:t xml:space="preserve">     от  </w:t>
      </w:r>
      <w:r w:rsidR="00F6073A">
        <w:rPr>
          <w:rFonts w:ascii="Times New Roman" w:hAnsi="Times New Roman" w:cs="Times New Roman"/>
          <w:sz w:val="24"/>
          <w:szCs w:val="24"/>
        </w:rPr>
        <w:t>01.02.2023</w:t>
      </w:r>
      <w:r w:rsidRPr="000B287D">
        <w:rPr>
          <w:rFonts w:ascii="Times New Roman" w:hAnsi="Times New Roman" w:cs="Times New Roman"/>
          <w:sz w:val="24"/>
          <w:szCs w:val="24"/>
        </w:rPr>
        <w:t xml:space="preserve">  №  </w:t>
      </w:r>
      <w:r w:rsidR="00F6073A">
        <w:rPr>
          <w:rFonts w:ascii="Times New Roman" w:hAnsi="Times New Roman" w:cs="Times New Roman"/>
          <w:sz w:val="24"/>
          <w:szCs w:val="24"/>
        </w:rPr>
        <w:t>58</w:t>
      </w:r>
    </w:p>
    <w:p w:rsidR="0070114A" w:rsidRPr="000B287D" w:rsidRDefault="0070114A" w:rsidP="0070114A">
      <w:pPr>
        <w:pStyle w:val="ConsPlusNormal"/>
        <w:jc w:val="right"/>
        <w:rPr>
          <w:rFonts w:ascii="Times New Roman" w:hAnsi="Times New Roman" w:cs="Times New Roman"/>
          <w:sz w:val="24"/>
          <w:szCs w:val="24"/>
        </w:rPr>
      </w:pPr>
    </w:p>
    <w:p w:rsidR="0070114A" w:rsidRPr="000B287D" w:rsidRDefault="0070114A" w:rsidP="0070114A">
      <w:pPr>
        <w:spacing w:after="0" w:line="240" w:lineRule="auto"/>
        <w:jc w:val="center"/>
        <w:rPr>
          <w:rFonts w:ascii="Times New Roman" w:hAnsi="Times New Roman" w:cs="Times New Roman"/>
          <w:b/>
          <w:sz w:val="24"/>
          <w:szCs w:val="24"/>
        </w:rPr>
      </w:pPr>
      <w:r w:rsidRPr="000B287D">
        <w:rPr>
          <w:rFonts w:ascii="Times New Roman" w:hAnsi="Times New Roman" w:cs="Times New Roman"/>
          <w:b/>
          <w:sz w:val="24"/>
          <w:szCs w:val="24"/>
        </w:rPr>
        <w:t>ПОРЯДОК</w:t>
      </w:r>
    </w:p>
    <w:p w:rsidR="0070114A" w:rsidRDefault="0070114A" w:rsidP="0070114A">
      <w:pPr>
        <w:spacing w:after="0" w:line="240" w:lineRule="auto"/>
        <w:jc w:val="center"/>
        <w:rPr>
          <w:rFonts w:ascii="Times New Roman" w:hAnsi="Times New Roman" w:cs="Times New Roman"/>
          <w:b/>
          <w:sz w:val="24"/>
          <w:szCs w:val="24"/>
        </w:rPr>
      </w:pPr>
      <w:r w:rsidRPr="0070114A">
        <w:rPr>
          <w:rFonts w:ascii="Times New Roman" w:hAnsi="Times New Roman" w:cs="Times New Roman"/>
          <w:b/>
          <w:sz w:val="24"/>
          <w:szCs w:val="24"/>
        </w:rPr>
        <w:t xml:space="preserve">представления, рассмотрения и оценки предложений заинтересованных лиц </w:t>
      </w:r>
    </w:p>
    <w:p w:rsidR="0070114A" w:rsidRDefault="0070114A" w:rsidP="0070114A">
      <w:pPr>
        <w:spacing w:after="0" w:line="240" w:lineRule="auto"/>
        <w:jc w:val="center"/>
        <w:rPr>
          <w:rFonts w:ascii="Times New Roman" w:hAnsi="Times New Roman" w:cs="Times New Roman"/>
          <w:b/>
          <w:sz w:val="24"/>
          <w:szCs w:val="24"/>
        </w:rPr>
      </w:pPr>
      <w:r w:rsidRPr="0070114A">
        <w:rPr>
          <w:rFonts w:ascii="Times New Roman" w:hAnsi="Times New Roman" w:cs="Times New Roman"/>
          <w:b/>
          <w:sz w:val="24"/>
          <w:szCs w:val="24"/>
        </w:rPr>
        <w:t xml:space="preserve">о включении дворовой территории в подпрограмму </w:t>
      </w:r>
    </w:p>
    <w:p w:rsidR="00CD74F8" w:rsidRDefault="0070114A" w:rsidP="0070114A">
      <w:pPr>
        <w:spacing w:after="0" w:line="240" w:lineRule="auto"/>
        <w:jc w:val="center"/>
        <w:rPr>
          <w:rFonts w:ascii="Times New Roman" w:hAnsi="Times New Roman" w:cs="Times New Roman"/>
          <w:b/>
          <w:sz w:val="24"/>
          <w:szCs w:val="24"/>
        </w:rPr>
      </w:pPr>
      <w:r w:rsidRPr="0070114A">
        <w:rPr>
          <w:rFonts w:ascii="Times New Roman" w:hAnsi="Times New Roman" w:cs="Times New Roman"/>
          <w:b/>
          <w:sz w:val="24"/>
          <w:szCs w:val="24"/>
        </w:rPr>
        <w:t>«Формирование современной городской среды на 2023-2028 годы»</w:t>
      </w:r>
    </w:p>
    <w:p w:rsidR="0070114A" w:rsidRPr="0070114A" w:rsidRDefault="0070114A" w:rsidP="0070114A">
      <w:pPr>
        <w:spacing w:after="0" w:line="240" w:lineRule="auto"/>
        <w:jc w:val="center"/>
        <w:rPr>
          <w:rFonts w:ascii="Times New Roman" w:hAnsi="Times New Roman" w:cs="Times New Roman"/>
          <w:b/>
          <w:sz w:val="24"/>
          <w:szCs w:val="24"/>
        </w:rPr>
      </w:pPr>
    </w:p>
    <w:p w:rsidR="0070114A"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 </w:t>
      </w:r>
      <w:proofErr w:type="gramStart"/>
      <w:r w:rsidRPr="008E2F00">
        <w:rPr>
          <w:rFonts w:ascii="Times New Roman" w:hAnsi="Times New Roman" w:cs="Times New Roman"/>
          <w:sz w:val="24"/>
          <w:szCs w:val="24"/>
        </w:rPr>
        <w:t xml:space="preserve">Порядок представления, рассмотрения и оценки предложений заинтересованных лиц о включении дворовой территории </w:t>
      </w:r>
      <w:r w:rsidR="0070114A" w:rsidRPr="0070114A">
        <w:rPr>
          <w:rFonts w:ascii="Times New Roman" w:hAnsi="Times New Roman" w:cs="Times New Roman"/>
          <w:sz w:val="24"/>
          <w:szCs w:val="24"/>
        </w:rPr>
        <w:t>в подпрограмму «Формирование современной городской среды на 2023-2028 годы»</w:t>
      </w:r>
      <w:r w:rsidR="0070114A">
        <w:rPr>
          <w:rFonts w:ascii="Times New Roman" w:hAnsi="Times New Roman" w:cs="Times New Roman"/>
          <w:sz w:val="24"/>
          <w:szCs w:val="24"/>
        </w:rPr>
        <w:t xml:space="preserve"> </w:t>
      </w:r>
      <w:r w:rsidRPr="008E2F00">
        <w:rPr>
          <w:rFonts w:ascii="Times New Roman" w:hAnsi="Times New Roman" w:cs="Times New Roman"/>
          <w:sz w:val="24"/>
          <w:szCs w:val="24"/>
        </w:rPr>
        <w:t xml:space="preserve">(далее - Порядок), </w:t>
      </w:r>
      <w:r w:rsidR="0070114A" w:rsidRPr="008E2F00">
        <w:rPr>
          <w:rFonts w:ascii="Times New Roman" w:hAnsi="Times New Roman" w:cs="Times New Roman"/>
          <w:sz w:val="24"/>
          <w:szCs w:val="24"/>
        </w:rPr>
        <w:t xml:space="preserve">разработан в соответствии с </w:t>
      </w:r>
      <w:hyperlink r:id="rId12" w:history="1">
        <w:r w:rsidR="0070114A">
          <w:rPr>
            <w:rFonts w:ascii="Times New Roman" w:hAnsi="Times New Roman" w:cs="Times New Roman"/>
            <w:sz w:val="24"/>
            <w:szCs w:val="24"/>
          </w:rPr>
          <w:t>п</w:t>
        </w:r>
        <w:r w:rsidR="0070114A" w:rsidRPr="008E2F00">
          <w:rPr>
            <w:rFonts w:ascii="Times New Roman" w:hAnsi="Times New Roman" w:cs="Times New Roman"/>
            <w:sz w:val="24"/>
            <w:szCs w:val="24"/>
          </w:rPr>
          <w:t>остановлением</w:t>
        </w:r>
      </w:hyperlink>
      <w:r w:rsidR="0070114A" w:rsidRPr="008E2F00">
        <w:rPr>
          <w:rFonts w:ascii="Times New Roman" w:hAnsi="Times New Roman" w:cs="Times New Roman"/>
          <w:sz w:val="24"/>
          <w:szCs w:val="24"/>
        </w:rPr>
        <w:t xml:space="preserve"> Правительства Российской Федерации от 10.02.2017 № 169 </w:t>
      </w:r>
      <w:r w:rsidR="0070114A">
        <w:rPr>
          <w:rFonts w:ascii="Times New Roman" w:hAnsi="Times New Roman" w:cs="Times New Roman"/>
          <w:sz w:val="24"/>
          <w:szCs w:val="24"/>
        </w:rPr>
        <w:t>«</w:t>
      </w:r>
      <w:r w:rsidR="0070114A" w:rsidRPr="008E2F00">
        <w:rPr>
          <w:rFonts w:ascii="Times New Roman" w:hAnsi="Times New Roman" w:cs="Times New Roman"/>
          <w:sz w:val="24"/>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0070114A" w:rsidRPr="008E2F00">
        <w:rPr>
          <w:rFonts w:ascii="Times New Roman" w:hAnsi="Times New Roman" w:cs="Times New Roman"/>
          <w:sz w:val="24"/>
          <w:szCs w:val="24"/>
        </w:rPr>
        <w:t xml:space="preserve"> </w:t>
      </w:r>
      <w:proofErr w:type="gramStart"/>
      <w:r w:rsidR="0070114A" w:rsidRPr="008E2F00">
        <w:rPr>
          <w:rFonts w:ascii="Times New Roman" w:hAnsi="Times New Roman" w:cs="Times New Roman"/>
          <w:sz w:val="24"/>
          <w:szCs w:val="24"/>
        </w:rPr>
        <w:t>городской среды</w:t>
      </w:r>
      <w:r w:rsidR="0070114A">
        <w:rPr>
          <w:rFonts w:ascii="Times New Roman" w:hAnsi="Times New Roman" w:cs="Times New Roman"/>
          <w:sz w:val="24"/>
          <w:szCs w:val="24"/>
        </w:rPr>
        <w:t>»</w:t>
      </w:r>
      <w:r w:rsidR="0070114A" w:rsidRPr="008E2F00">
        <w:rPr>
          <w:rFonts w:ascii="Times New Roman" w:hAnsi="Times New Roman" w:cs="Times New Roman"/>
          <w:sz w:val="24"/>
          <w:szCs w:val="24"/>
        </w:rPr>
        <w:t xml:space="preserve">, </w:t>
      </w:r>
      <w:hyperlink r:id="rId13" w:history="1">
        <w:r w:rsidR="0070114A" w:rsidRPr="008E2F00">
          <w:rPr>
            <w:rFonts w:ascii="Times New Roman" w:hAnsi="Times New Roman" w:cs="Times New Roman"/>
            <w:sz w:val="24"/>
            <w:szCs w:val="24"/>
          </w:rPr>
          <w:t>постановлением</w:t>
        </w:r>
      </w:hyperlink>
      <w:r w:rsidR="0070114A" w:rsidRPr="008E2F00">
        <w:rPr>
          <w:rFonts w:ascii="Times New Roman" w:hAnsi="Times New Roman" w:cs="Times New Roman"/>
          <w:sz w:val="24"/>
          <w:szCs w:val="24"/>
        </w:rPr>
        <w:t xml:space="preserve"> Правительства Ивановской области от 01.09.2017 № 337-п </w:t>
      </w:r>
      <w:r w:rsidR="0070114A" w:rsidRPr="00D67B94">
        <w:rPr>
          <w:rFonts w:ascii="Times New Roman" w:hAnsi="Times New Roman" w:cs="Times New Roman"/>
          <w:sz w:val="24"/>
          <w:szCs w:val="24"/>
        </w:rPr>
        <w:t>«Об утверждении государственной программы Ивановской области «Формирование современной городской среды»</w:t>
      </w:r>
      <w:r w:rsidR="0070114A" w:rsidRPr="008E2F00">
        <w:rPr>
          <w:rFonts w:ascii="Times New Roman" w:hAnsi="Times New Roman" w:cs="Times New Roman"/>
          <w:sz w:val="24"/>
          <w:szCs w:val="24"/>
        </w:rPr>
        <w:t xml:space="preserve">, </w:t>
      </w:r>
      <w:r w:rsidR="0070114A">
        <w:rPr>
          <w:rFonts w:ascii="Times New Roman" w:hAnsi="Times New Roman" w:cs="Times New Roman"/>
          <w:sz w:val="24"/>
          <w:szCs w:val="24"/>
        </w:rPr>
        <w:t xml:space="preserve">с подпрограммой </w:t>
      </w:r>
      <w:r w:rsidR="0070114A" w:rsidRPr="000B287D">
        <w:rPr>
          <w:rFonts w:ascii="Times New Roman" w:hAnsi="Times New Roman" w:cs="Times New Roman"/>
          <w:sz w:val="24"/>
          <w:szCs w:val="24"/>
        </w:rPr>
        <w:t xml:space="preserve">«Формирование современной городской среды на 2023-2028 годы» </w:t>
      </w:r>
      <w:r w:rsidR="0070114A" w:rsidRPr="00D67B94">
        <w:rPr>
          <w:rFonts w:ascii="Times New Roman" w:hAnsi="Times New Roman" w:cs="Times New Roman"/>
          <w:sz w:val="24"/>
          <w:szCs w:val="24"/>
        </w:rPr>
        <w:t>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0070114A">
        <w:rPr>
          <w:rFonts w:ascii="Times New Roman" w:hAnsi="Times New Roman" w:cs="Times New Roman"/>
          <w:sz w:val="24"/>
          <w:szCs w:val="24"/>
        </w:rPr>
        <w:t>, утвержденной</w:t>
      </w:r>
      <w:r w:rsidR="0070114A" w:rsidRPr="00D67B94">
        <w:rPr>
          <w:rFonts w:ascii="Times New Roman" w:hAnsi="Times New Roman" w:cs="Times New Roman"/>
          <w:sz w:val="24"/>
          <w:szCs w:val="24"/>
        </w:rPr>
        <w:t xml:space="preserve"> постановлением администрации городского округа Тейково Ивановской области от 31.10.2022 № 529</w:t>
      </w:r>
      <w:proofErr w:type="gramEnd"/>
      <w:r w:rsidR="0070114A">
        <w:rPr>
          <w:rFonts w:ascii="Times New Roman" w:hAnsi="Times New Roman" w:cs="Times New Roman"/>
          <w:sz w:val="24"/>
          <w:szCs w:val="24"/>
        </w:rPr>
        <w:t xml:space="preserve"> (далее – муниципальная программа).</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2. </w:t>
      </w:r>
      <w:proofErr w:type="gramStart"/>
      <w:r w:rsidRPr="008E2F00">
        <w:rPr>
          <w:rFonts w:ascii="Times New Roman" w:hAnsi="Times New Roman" w:cs="Times New Roman"/>
          <w:sz w:val="24"/>
          <w:szCs w:val="24"/>
        </w:rPr>
        <w:t xml:space="preserve">Настоящий Порядок разработан в целях формирования </w:t>
      </w:r>
      <w:r w:rsidR="0070114A">
        <w:rPr>
          <w:rFonts w:ascii="Times New Roman" w:hAnsi="Times New Roman" w:cs="Times New Roman"/>
          <w:sz w:val="24"/>
          <w:szCs w:val="24"/>
        </w:rPr>
        <w:t xml:space="preserve">подпрограммы </w:t>
      </w:r>
      <w:r w:rsidR="0070114A" w:rsidRPr="000B287D">
        <w:rPr>
          <w:rFonts w:ascii="Times New Roman" w:hAnsi="Times New Roman" w:cs="Times New Roman"/>
          <w:sz w:val="24"/>
          <w:szCs w:val="24"/>
        </w:rPr>
        <w:t xml:space="preserve">«Формирование современной городской среды на 2023-2028 годы» </w:t>
      </w:r>
      <w:r w:rsidR="0070114A" w:rsidRPr="00D67B94">
        <w:rPr>
          <w:rFonts w:ascii="Times New Roman" w:hAnsi="Times New Roman" w:cs="Times New Roman"/>
          <w:sz w:val="24"/>
          <w:szCs w:val="24"/>
        </w:rPr>
        <w:t>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8E2F00">
        <w:rPr>
          <w:rFonts w:ascii="Times New Roman" w:hAnsi="Times New Roman" w:cs="Times New Roman"/>
          <w:sz w:val="24"/>
          <w:szCs w:val="24"/>
        </w:rPr>
        <w:t xml:space="preserve">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w:t>
      </w:r>
      <w:proofErr w:type="gramEnd"/>
      <w:r w:rsidRPr="008E2F00">
        <w:rPr>
          <w:rFonts w:ascii="Times New Roman" w:hAnsi="Times New Roman" w:cs="Times New Roman"/>
          <w:sz w:val="24"/>
          <w:szCs w:val="24"/>
        </w:rPr>
        <w:t xml:space="preserve"> территорий многоквартирных домов, подлежащих благоустройству, для включения в муниципальную программу.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3. Перечень дворовых территорий формируется из числа предложений заинтересованных лиц, отобранных </w:t>
      </w:r>
      <w:r w:rsidR="0070114A">
        <w:rPr>
          <w:rFonts w:ascii="Times New Roman" w:hAnsi="Times New Roman" w:cs="Times New Roman"/>
          <w:sz w:val="24"/>
          <w:szCs w:val="24"/>
        </w:rPr>
        <w:t>о</w:t>
      </w:r>
      <w:r w:rsidRPr="008E2F00">
        <w:rPr>
          <w:rFonts w:ascii="Times New Roman" w:hAnsi="Times New Roman" w:cs="Times New Roman"/>
          <w:sz w:val="24"/>
          <w:szCs w:val="24"/>
        </w:rPr>
        <w:t>бщественной комиссией (далее - Комиссия).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4. Сообщение о проведении отбора </w:t>
      </w:r>
      <w:r w:rsidR="005A0D25">
        <w:rPr>
          <w:rFonts w:ascii="Times New Roman" w:hAnsi="Times New Roman" w:cs="Times New Roman"/>
          <w:sz w:val="24"/>
          <w:szCs w:val="24"/>
        </w:rPr>
        <w:t xml:space="preserve">предложений </w:t>
      </w:r>
      <w:r w:rsidRPr="008E2F00">
        <w:rPr>
          <w:rFonts w:ascii="Times New Roman" w:hAnsi="Times New Roman" w:cs="Times New Roman"/>
          <w:sz w:val="24"/>
          <w:szCs w:val="24"/>
        </w:rPr>
        <w:t xml:space="preserve">дворовых территорий многоквартирных домов публикуется в средствах массовой информации городского округа Тейково </w:t>
      </w:r>
      <w:r w:rsidR="005A0D25">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и размещается на официальном сайте администрации городского округа Тейково</w:t>
      </w:r>
      <w:r w:rsidR="0070114A">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в информационно-телекоммуникационной сети «Интернет»</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5. В целях реализации настоящего Порядка используются следующие основные понятия: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автомобильная парковка - специальная площадка (без устройства фундаментов) для открытого хранения автомобилей и </w:t>
      </w:r>
      <w:proofErr w:type="gramStart"/>
      <w:r w:rsidRPr="008E2F00">
        <w:rPr>
          <w:rFonts w:ascii="Times New Roman" w:hAnsi="Times New Roman" w:cs="Times New Roman"/>
          <w:sz w:val="24"/>
          <w:szCs w:val="24"/>
        </w:rPr>
        <w:t>других</w:t>
      </w:r>
      <w:proofErr w:type="gramEnd"/>
      <w:r w:rsidRPr="008E2F00">
        <w:rPr>
          <w:rFonts w:ascii="Times New Roman" w:hAnsi="Times New Roman" w:cs="Times New Roman"/>
          <w:sz w:val="24"/>
          <w:szCs w:val="24"/>
        </w:rPr>
        <w:t xml:space="preserve"> индивидуальных </w:t>
      </w:r>
      <w:proofErr w:type="spellStart"/>
      <w:r w:rsidRPr="008E2F00">
        <w:rPr>
          <w:rFonts w:ascii="Times New Roman" w:hAnsi="Times New Roman" w:cs="Times New Roman"/>
          <w:sz w:val="24"/>
          <w:szCs w:val="24"/>
        </w:rPr>
        <w:t>мототранспортных</w:t>
      </w:r>
      <w:proofErr w:type="spellEnd"/>
      <w:r w:rsidRPr="008E2F00">
        <w:rPr>
          <w:rFonts w:ascii="Times New Roman" w:hAnsi="Times New Roman" w:cs="Times New Roman"/>
          <w:sz w:val="24"/>
          <w:szCs w:val="24"/>
        </w:rPr>
        <w:t xml:space="preserve"> средств в одном уровне.</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6.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lastRenderedPageBreak/>
        <w:t>6.1. минимальный перечень работ:</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ремонт дворовых проездов;</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обеспечение освещения дворовых территорий;</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установка скамеек;</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установка урн.</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6.2. дополнительный перечень работ:</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оборудование детских и (или) спортивных площадок;</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оборудование автомобильных парковок;</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озеленение дворовых территорий;</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ограждение газонов;</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ремонт тротуаров;</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устройство лестничных маршей, спусков и подходов к ним;</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устройство пандусов для обеспечения беспрепятственного перемещения по дворовым территориям многоквартирных домов маломобильных групп населения;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 устройство </w:t>
      </w:r>
      <w:proofErr w:type="spellStart"/>
      <w:r w:rsidRPr="008E2F00">
        <w:rPr>
          <w:rFonts w:ascii="Times New Roman" w:hAnsi="Times New Roman" w:cs="Times New Roman"/>
          <w:sz w:val="24"/>
          <w:szCs w:val="24"/>
        </w:rPr>
        <w:t>ливнеприемников</w:t>
      </w:r>
      <w:proofErr w:type="spellEnd"/>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CD74F8" w:rsidRPr="008E2F00" w:rsidRDefault="00CD74F8" w:rsidP="00CD74F8">
      <w:pPr>
        <w:pStyle w:val="a5"/>
        <w:ind w:firstLine="709"/>
      </w:pPr>
      <w:r w:rsidRPr="008E2F00">
        <w:t>Дополнительный перечень работ по благоустройству дворовых территорий многоквартирных домов реализуется только:</w:t>
      </w:r>
    </w:p>
    <w:p w:rsidR="00CD74F8" w:rsidRPr="008E2F00" w:rsidRDefault="00CD74F8" w:rsidP="00CD74F8">
      <w:pPr>
        <w:pStyle w:val="a5"/>
        <w:ind w:firstLine="709"/>
      </w:pPr>
      <w:r w:rsidRPr="008E2F00">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CD74F8" w:rsidRPr="008E2F00" w:rsidRDefault="00CD74F8" w:rsidP="00CD74F8">
      <w:pPr>
        <w:pStyle w:val="a5"/>
        <w:ind w:firstLine="709"/>
      </w:pPr>
      <w:r w:rsidRPr="008E2F00">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D74F8" w:rsidRPr="008E2F00" w:rsidRDefault="00CD74F8" w:rsidP="00CD74F8">
      <w:pPr>
        <w:pStyle w:val="a5"/>
        <w:ind w:firstLine="709"/>
      </w:pPr>
      <w:r w:rsidRPr="008E2F00">
        <w:t xml:space="preserve">в) при </w:t>
      </w:r>
      <w:proofErr w:type="spellStart"/>
      <w:r w:rsidRPr="008E2F00">
        <w:t>софинансировании</w:t>
      </w:r>
      <w:proofErr w:type="spellEnd"/>
      <w:r w:rsidRPr="008E2F00">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7.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CD74F8" w:rsidRPr="008E2F00" w:rsidRDefault="00CD74F8" w:rsidP="00F358E5">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8. Трудовое участие заинтересованных лиц может выражаться в выполнении заинтересованными лицами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Количество заинтересованных лиц, принимающих трудовое участие, а также их периодичность в выполнении работ по благоустройству (не менее 1 раза за период проведения работ по благоустройству дворовой территории) устанавливаются представителем (представителями) заинтересованных лиц, уполномоченным общим собранием собственников помещений многоквартирного дома.</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9. В муниципальную программу подлежат включению дворовые территории при условии соответствия предложений заинтересованных лиц установленным настоящим Порядком требованиям.</w:t>
      </w:r>
    </w:p>
    <w:p w:rsidR="00CD74F8" w:rsidRPr="008E2F00" w:rsidRDefault="00CD74F8" w:rsidP="00CD74F8">
      <w:pPr>
        <w:pStyle w:val="ConsPlusNormal"/>
        <w:ind w:firstLine="540"/>
        <w:jc w:val="both"/>
        <w:rPr>
          <w:rFonts w:ascii="Times New Roman" w:hAnsi="Times New Roman" w:cs="Times New Roman"/>
          <w:sz w:val="24"/>
          <w:szCs w:val="24"/>
        </w:rPr>
      </w:pPr>
      <w:bookmarkStart w:id="4" w:name="P217"/>
      <w:bookmarkEnd w:id="4"/>
      <w:r w:rsidRPr="008E2F00">
        <w:rPr>
          <w:rFonts w:ascii="Times New Roman" w:hAnsi="Times New Roman" w:cs="Times New Roman"/>
          <w:sz w:val="24"/>
          <w:szCs w:val="24"/>
        </w:rPr>
        <w:t xml:space="preserve">10. Для включения дворовой территории в муниципальную программу заинтересованными лицами представляются в администрацию городского округа Тейково </w:t>
      </w:r>
      <w:r w:rsidR="00F358E5">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следующие документы:</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 </w:t>
      </w:r>
      <w:hyperlink w:anchor="P276" w:history="1">
        <w:r w:rsidRPr="008E2F00">
          <w:rPr>
            <w:rFonts w:ascii="Times New Roman" w:hAnsi="Times New Roman" w:cs="Times New Roman"/>
            <w:sz w:val="24"/>
            <w:szCs w:val="24"/>
          </w:rPr>
          <w:t>предложение</w:t>
        </w:r>
      </w:hyperlink>
      <w:r w:rsidRPr="008E2F00">
        <w:rPr>
          <w:rFonts w:ascii="Times New Roman" w:hAnsi="Times New Roman" w:cs="Times New Roman"/>
          <w:sz w:val="24"/>
          <w:szCs w:val="24"/>
        </w:rPr>
        <w:t xml:space="preserve"> в двух экземплярах по форме согласно приложению </w:t>
      </w:r>
      <w:r w:rsidR="00F358E5">
        <w:rPr>
          <w:rFonts w:ascii="Times New Roman" w:hAnsi="Times New Roman" w:cs="Times New Roman"/>
          <w:sz w:val="24"/>
          <w:szCs w:val="24"/>
        </w:rPr>
        <w:t xml:space="preserve">№ 1 </w:t>
      </w:r>
      <w:r w:rsidRPr="008E2F00">
        <w:rPr>
          <w:rFonts w:ascii="Times New Roman" w:hAnsi="Times New Roman" w:cs="Times New Roman"/>
          <w:sz w:val="24"/>
          <w:szCs w:val="24"/>
        </w:rPr>
        <w:t>к настоящему Порядку;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lastRenderedPageBreak/>
        <w:t xml:space="preserve">2) оригиналы протоколов общих собраний собственников помещений в каждом многоквартирном доме с оригиналами листов голосования, оформленных </w:t>
      </w:r>
      <w:r w:rsidR="005A0D25">
        <w:rPr>
          <w:rFonts w:ascii="Times New Roman" w:hAnsi="Times New Roman" w:cs="Times New Roman"/>
          <w:sz w:val="24"/>
          <w:szCs w:val="24"/>
        </w:rPr>
        <w:t xml:space="preserve">в </w:t>
      </w:r>
      <w:r w:rsidRPr="008E2F00">
        <w:rPr>
          <w:rFonts w:ascii="Times New Roman" w:hAnsi="Times New Roman" w:cs="Times New Roman"/>
          <w:sz w:val="24"/>
          <w:szCs w:val="24"/>
        </w:rPr>
        <w:t xml:space="preserve">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8E2F00">
        <w:rPr>
          <w:rFonts w:ascii="Times New Roman" w:hAnsi="Times New Roman" w:cs="Times New Roman"/>
          <w:sz w:val="24"/>
          <w:szCs w:val="24"/>
        </w:rPr>
        <w:t>содержащих</w:t>
      </w:r>
      <w:proofErr w:type="gramEnd"/>
      <w:r w:rsidRPr="008E2F00">
        <w:rPr>
          <w:rFonts w:ascii="Times New Roman" w:hAnsi="Times New Roman" w:cs="Times New Roman"/>
          <w:sz w:val="24"/>
          <w:szCs w:val="24"/>
        </w:rPr>
        <w:t xml:space="preserve"> в том числе следующую информацию:</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а) решение об обращении с предложением по включению дворовой территории в муниципальную программу;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б) перечень работ по благоустройству дворовой территории, сформированный исходя из минимального перечня работ по благоустройству;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г) форма участия (финансовое и (или) трудовое) и доля участия заинтересованных лиц в реализации мероприятий по благоустройству дворовой территории;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д) решение о принятии (непринятии) в состав общего имущества собственников помещений в многоквартирном доме (в собственность - для собственников строений и сооружений) оборудования, малых архитектурных форм, иных некапитальных объектов, установленных на дворовой территории в рамках реализации муниципальной программы;</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е) обязательство по осуществлению содержания оборудования, малых архитектурных форм, иных некапитальных объектов, установленных на территории в результате реализации муниципальной программы;</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з) представитель (представители) заинтересованных лиц, уполномоченный на представление предложений, согласование </w:t>
      </w:r>
      <w:proofErr w:type="gramStart"/>
      <w:r w:rsidRPr="008E2F00">
        <w:rPr>
          <w:rFonts w:ascii="Times New Roman" w:hAnsi="Times New Roman" w:cs="Times New Roman"/>
          <w:sz w:val="24"/>
          <w:szCs w:val="24"/>
        </w:rPr>
        <w:t>дизайн-проекта</w:t>
      </w:r>
      <w:proofErr w:type="gramEnd"/>
      <w:r w:rsidRPr="008E2F00">
        <w:rPr>
          <w:rFonts w:ascii="Times New Roman" w:hAnsi="Times New Roman" w:cs="Times New Roman"/>
          <w:sz w:val="24"/>
          <w:szCs w:val="24"/>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3) схема с границами территории, предлагаемой к благоустройству (при наличии);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11. Ответственность за достоверность сведений в предложении и прилагаемых к нему документах несут заинтересованные лица, представившие их.</w:t>
      </w:r>
    </w:p>
    <w:p w:rsidR="00CD74F8" w:rsidRPr="008E2F00" w:rsidRDefault="00CD74F8" w:rsidP="00CD74F8">
      <w:pPr>
        <w:pStyle w:val="ConsPlusNormal"/>
        <w:ind w:firstLine="540"/>
        <w:jc w:val="both"/>
        <w:rPr>
          <w:rFonts w:ascii="Times New Roman" w:hAnsi="Times New Roman" w:cs="Times New Roman"/>
          <w:sz w:val="24"/>
          <w:szCs w:val="24"/>
        </w:rPr>
      </w:pPr>
      <w:bookmarkStart w:id="5" w:name="P232"/>
      <w:bookmarkEnd w:id="5"/>
      <w:r w:rsidRPr="008E2F00">
        <w:rPr>
          <w:rFonts w:ascii="Times New Roman" w:hAnsi="Times New Roman" w:cs="Times New Roman"/>
          <w:sz w:val="24"/>
          <w:szCs w:val="24"/>
        </w:rPr>
        <w:t xml:space="preserve">12. </w:t>
      </w:r>
      <w:proofErr w:type="gramStart"/>
      <w:r w:rsidRPr="008E2F00">
        <w:rPr>
          <w:rFonts w:ascii="Times New Roman" w:hAnsi="Times New Roman" w:cs="Times New Roman"/>
          <w:sz w:val="24"/>
          <w:szCs w:val="24"/>
        </w:rPr>
        <w:t xml:space="preserve">Предложение с прилагаемыми к нему документами подается в администрацию городского округа Тейково </w:t>
      </w:r>
      <w:r w:rsidR="00550BDF">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 xml:space="preserve">нарочно по адресу: город Тейково, площадь Ленина, д. 4, кабинет № 14 (Отдел </w:t>
      </w:r>
      <w:r>
        <w:rPr>
          <w:rFonts w:ascii="Times New Roman" w:hAnsi="Times New Roman" w:cs="Times New Roman"/>
          <w:sz w:val="24"/>
          <w:szCs w:val="24"/>
        </w:rPr>
        <w:t>городской</w:t>
      </w:r>
      <w:r w:rsidRPr="008E2F00">
        <w:rPr>
          <w:rFonts w:ascii="Times New Roman" w:hAnsi="Times New Roman" w:cs="Times New Roman"/>
          <w:sz w:val="24"/>
          <w:szCs w:val="24"/>
        </w:rPr>
        <w:t xml:space="preserve"> инфраструктуры), в срок, установленный в сообщении о проведении отбора </w:t>
      </w:r>
      <w:r w:rsidR="005A0D25">
        <w:rPr>
          <w:rFonts w:ascii="Times New Roman" w:hAnsi="Times New Roman" w:cs="Times New Roman"/>
          <w:sz w:val="24"/>
          <w:szCs w:val="24"/>
        </w:rPr>
        <w:t xml:space="preserve">предложений </w:t>
      </w:r>
      <w:r w:rsidRPr="008E2F00">
        <w:rPr>
          <w:rFonts w:ascii="Times New Roman" w:hAnsi="Times New Roman" w:cs="Times New Roman"/>
          <w:sz w:val="24"/>
          <w:szCs w:val="24"/>
        </w:rPr>
        <w:t>дворовых территорий на официальном сайте администрации городского округа Тейково</w:t>
      </w:r>
      <w:r w:rsidR="00550BDF" w:rsidRPr="00550BDF">
        <w:rPr>
          <w:rFonts w:ascii="Times New Roman" w:hAnsi="Times New Roman" w:cs="Times New Roman"/>
          <w:sz w:val="24"/>
          <w:szCs w:val="24"/>
        </w:rPr>
        <w:t xml:space="preserve"> </w:t>
      </w:r>
      <w:r w:rsidR="00550BDF">
        <w:rPr>
          <w:rFonts w:ascii="Times New Roman" w:hAnsi="Times New Roman" w:cs="Times New Roman"/>
          <w:sz w:val="24"/>
          <w:szCs w:val="24"/>
        </w:rPr>
        <w:t>Ивановской области</w:t>
      </w:r>
      <w:r w:rsidRPr="008E2F00">
        <w:rPr>
          <w:rFonts w:ascii="Times New Roman" w:hAnsi="Times New Roman" w:cs="Times New Roman"/>
          <w:sz w:val="24"/>
          <w:szCs w:val="24"/>
        </w:rPr>
        <w:t>: в рабочие дни с 8.00 до 12.00 и с 13.00 до 17.00.</w:t>
      </w:r>
      <w:proofErr w:type="gramEnd"/>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13. Поступившие предложения заинтересованных лиц регистрируются в день их поступления в журнале регистрации предложений с указанием порядкового регистрационного номера, даты и времени представления предложения,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предложения проставляется регистрационный номер, дата и время представления предложения. Один экземпляр предложения возвращается представителю.</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14. Администрация городского округа Тейково </w:t>
      </w:r>
      <w:r w:rsidR="005A0D25">
        <w:rPr>
          <w:rFonts w:ascii="Times New Roman" w:hAnsi="Times New Roman" w:cs="Times New Roman"/>
          <w:sz w:val="24"/>
          <w:szCs w:val="24"/>
        </w:rPr>
        <w:t>Ивановкой области</w:t>
      </w:r>
      <w:r w:rsidR="005A0D25" w:rsidRPr="008E2F00">
        <w:rPr>
          <w:rFonts w:ascii="Times New Roman" w:hAnsi="Times New Roman" w:cs="Times New Roman"/>
          <w:sz w:val="24"/>
          <w:szCs w:val="24"/>
        </w:rPr>
        <w:t xml:space="preserve"> </w:t>
      </w:r>
      <w:r w:rsidRPr="008E2F00">
        <w:rPr>
          <w:rFonts w:ascii="Times New Roman" w:hAnsi="Times New Roman" w:cs="Times New Roman"/>
          <w:sz w:val="24"/>
          <w:szCs w:val="24"/>
        </w:rPr>
        <w:t>передает предложение</w:t>
      </w:r>
      <w:r w:rsidR="00187D4D">
        <w:rPr>
          <w:rFonts w:ascii="Times New Roman" w:hAnsi="Times New Roman" w:cs="Times New Roman"/>
          <w:sz w:val="24"/>
          <w:szCs w:val="24"/>
        </w:rPr>
        <w:t xml:space="preserve"> </w:t>
      </w:r>
      <w:r w:rsidR="00187D4D" w:rsidRPr="008E2F00">
        <w:rPr>
          <w:rFonts w:ascii="Times New Roman" w:hAnsi="Times New Roman" w:cs="Times New Roman"/>
          <w:sz w:val="24"/>
          <w:szCs w:val="24"/>
        </w:rPr>
        <w:t xml:space="preserve">не позднее рабочего дня, следующего за днем представления </w:t>
      </w:r>
      <w:r w:rsidR="00187D4D">
        <w:rPr>
          <w:rFonts w:ascii="Times New Roman" w:hAnsi="Times New Roman" w:cs="Times New Roman"/>
          <w:sz w:val="24"/>
          <w:szCs w:val="24"/>
        </w:rPr>
        <w:t>предложения</w:t>
      </w:r>
      <w:r w:rsidRPr="008E2F00">
        <w:rPr>
          <w:rFonts w:ascii="Times New Roman" w:hAnsi="Times New Roman" w:cs="Times New Roman"/>
          <w:sz w:val="24"/>
          <w:szCs w:val="24"/>
        </w:rPr>
        <w:t xml:space="preserve"> в </w:t>
      </w:r>
      <w:r w:rsidR="00187D4D">
        <w:rPr>
          <w:rFonts w:ascii="Times New Roman" w:hAnsi="Times New Roman" w:cs="Times New Roman"/>
          <w:sz w:val="24"/>
          <w:szCs w:val="24"/>
        </w:rPr>
        <w:t xml:space="preserve">Комиссию, </w:t>
      </w:r>
      <w:r w:rsidRPr="008E2F00">
        <w:rPr>
          <w:rFonts w:ascii="Times New Roman" w:hAnsi="Times New Roman" w:cs="Times New Roman"/>
          <w:sz w:val="24"/>
          <w:szCs w:val="24"/>
        </w:rPr>
        <w:t>состав которой утверждается постановлением администрации городского округа Тейково</w:t>
      </w:r>
      <w:r w:rsidR="005A0D25">
        <w:rPr>
          <w:rFonts w:ascii="Times New Roman" w:hAnsi="Times New Roman" w:cs="Times New Roman"/>
          <w:sz w:val="24"/>
          <w:szCs w:val="24"/>
        </w:rPr>
        <w:t xml:space="preserve"> Ивановкой области</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15. Комиссия в течение 10 (десяти) рабочих дней</w:t>
      </w:r>
      <w:r w:rsidR="005A0D25">
        <w:rPr>
          <w:rFonts w:ascii="Times New Roman" w:hAnsi="Times New Roman" w:cs="Times New Roman"/>
          <w:sz w:val="24"/>
          <w:szCs w:val="24"/>
        </w:rPr>
        <w:t xml:space="preserve"> со дня окончания установленного пунктом 4 Порядка</w:t>
      </w:r>
      <w:r w:rsidRPr="008E2F00">
        <w:rPr>
          <w:rFonts w:ascii="Times New Roman" w:hAnsi="Times New Roman" w:cs="Times New Roman"/>
          <w:sz w:val="24"/>
          <w:szCs w:val="24"/>
        </w:rPr>
        <w:t xml:space="preserve"> осуществляет рассмотрение и оценку предложений заинтересованных лиц на предмет соответствия предложения и прилагаемых к нему документов установленным настоящим Порядком требованиям, в том числе к составу и оформлению.</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Комиссия оценивает предложения исходя из содержания и значимости </w:t>
      </w:r>
      <w:hyperlink w:anchor="P318" w:history="1">
        <w:r w:rsidRPr="008E2F00">
          <w:rPr>
            <w:rFonts w:ascii="Times New Roman" w:hAnsi="Times New Roman" w:cs="Times New Roman"/>
            <w:sz w:val="24"/>
            <w:szCs w:val="24"/>
          </w:rPr>
          <w:t>критериев</w:t>
        </w:r>
      </w:hyperlink>
      <w:r w:rsidRPr="008E2F00">
        <w:rPr>
          <w:rFonts w:ascii="Times New Roman" w:hAnsi="Times New Roman" w:cs="Times New Roman"/>
          <w:sz w:val="24"/>
          <w:szCs w:val="24"/>
        </w:rPr>
        <w:t xml:space="preserve">, установленных в </w:t>
      </w:r>
      <w:r w:rsidR="00550BDF">
        <w:rPr>
          <w:rFonts w:ascii="Times New Roman" w:hAnsi="Times New Roman" w:cs="Times New Roman"/>
          <w:sz w:val="24"/>
          <w:szCs w:val="24"/>
        </w:rPr>
        <w:t>п</w:t>
      </w:r>
      <w:r w:rsidRPr="008E2F00">
        <w:rPr>
          <w:rFonts w:ascii="Times New Roman" w:hAnsi="Times New Roman" w:cs="Times New Roman"/>
          <w:sz w:val="24"/>
          <w:szCs w:val="24"/>
        </w:rPr>
        <w:t>риложении</w:t>
      </w:r>
      <w:r w:rsidR="00550BDF">
        <w:rPr>
          <w:rFonts w:ascii="Times New Roman" w:hAnsi="Times New Roman" w:cs="Times New Roman"/>
          <w:sz w:val="24"/>
          <w:szCs w:val="24"/>
        </w:rPr>
        <w:t xml:space="preserve"> №</w:t>
      </w:r>
      <w:r w:rsidRPr="008E2F00">
        <w:rPr>
          <w:rFonts w:ascii="Times New Roman" w:hAnsi="Times New Roman" w:cs="Times New Roman"/>
          <w:sz w:val="24"/>
          <w:szCs w:val="24"/>
        </w:rPr>
        <w:t xml:space="preserve"> 2 к Порядку.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В адресный перечень программы включаются дворовые территории, нуждающиеся в благоустройстве (с учетом их физического состояния) и подлежащие благоустройству в указанный </w:t>
      </w:r>
      <w:r w:rsidRPr="008E2F00">
        <w:rPr>
          <w:rFonts w:ascii="Times New Roman" w:hAnsi="Times New Roman" w:cs="Times New Roman"/>
          <w:sz w:val="24"/>
          <w:szCs w:val="24"/>
        </w:rPr>
        <w:lastRenderedPageBreak/>
        <w:t>период. Физическое состояние дворовой территории и необходимость ее благоустройства определяются по результатам инвентаризации дворовой территории, а также после комиссионного выезда на дворовые территории.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Количество и адресный перечень дворовых территорий, подлежащих благоустройству в рамках программы, в соответствующем году указанного периода определяются исходя из представленного объема бюджетных средств на данный финансовый год, после комиссионного выезда на дворовые территории и решения комиссии.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16. Комиссия возвращает предложение в следующих случаях:</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16.1. представление предложения после окончания срока подачи, указанного в </w:t>
      </w:r>
      <w:hyperlink w:anchor="P232" w:history="1">
        <w:r w:rsidRPr="008E2F00">
          <w:rPr>
            <w:rFonts w:ascii="Times New Roman" w:hAnsi="Times New Roman" w:cs="Times New Roman"/>
            <w:sz w:val="24"/>
            <w:szCs w:val="24"/>
          </w:rPr>
          <w:t>пункте 12</w:t>
        </w:r>
      </w:hyperlink>
      <w:r w:rsidRPr="008E2F00">
        <w:rPr>
          <w:rFonts w:ascii="Times New Roman" w:hAnsi="Times New Roman" w:cs="Times New Roman"/>
          <w:sz w:val="24"/>
          <w:szCs w:val="24"/>
        </w:rPr>
        <w:t xml:space="preserve"> настоящего Порядка;</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16.2. представление предложения и прилагаемых к нему документов, оформленных с нарушением требований действующего законодательства и настоящего Порядка.</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17. В случае выявления несоответствия предложения требованиям настоящего Порядка предложение с прилагаемыми к нему документами возвращается представителю с указанием причин, явившихся основанием для возврата.</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После устранения причины, явившейся основанием для возврата предложения, представитель вправе повторно направить предложение о включении территорий в муниципальную программу. В этом случае датой приема будет являться дата их повторной подачи.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w:t>
      </w:r>
      <w:r w:rsidR="005A0D25">
        <w:rPr>
          <w:rFonts w:ascii="Times New Roman" w:hAnsi="Times New Roman" w:cs="Times New Roman"/>
          <w:sz w:val="24"/>
          <w:szCs w:val="24"/>
        </w:rPr>
        <w:t>8</w:t>
      </w:r>
      <w:r w:rsidRPr="008E2F00">
        <w:rPr>
          <w:rFonts w:ascii="Times New Roman" w:hAnsi="Times New Roman" w:cs="Times New Roman"/>
          <w:sz w:val="24"/>
          <w:szCs w:val="24"/>
        </w:rPr>
        <w:t xml:space="preserve">. Решение комиссии оформляется протоколом рассмотрения и оценки предложений, подписывается всеми членами комиссии, присутствовавшими на заседании, и размещается на официальном сайте администрации городского округа Тейково </w:t>
      </w:r>
      <w:r w:rsidR="00550BDF">
        <w:rPr>
          <w:rFonts w:ascii="Times New Roman" w:hAnsi="Times New Roman" w:cs="Times New Roman"/>
          <w:sz w:val="24"/>
          <w:szCs w:val="24"/>
        </w:rPr>
        <w:t xml:space="preserve">Ивановской области </w:t>
      </w:r>
      <w:r w:rsidRPr="003D2E30">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w:t>
      </w:r>
      <w:r w:rsidRPr="008E2F00">
        <w:rPr>
          <w:rFonts w:ascii="Times New Roman" w:hAnsi="Times New Roman" w:cs="Times New Roman"/>
          <w:sz w:val="24"/>
          <w:szCs w:val="24"/>
        </w:rPr>
        <w:t xml:space="preserve"> и (или) в средствах массовой информации.</w:t>
      </w:r>
    </w:p>
    <w:p w:rsidR="00CD74F8" w:rsidRPr="008E2F00" w:rsidRDefault="005A0D25" w:rsidP="00CD7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CD74F8" w:rsidRPr="008E2F00">
        <w:rPr>
          <w:rFonts w:ascii="Times New Roman" w:hAnsi="Times New Roman" w:cs="Times New Roman"/>
          <w:sz w:val="24"/>
          <w:szCs w:val="24"/>
        </w:rPr>
        <w:t>. Отбор признается несостоявшимся в случаях, если: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 отклонены все предложения;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2) не подано ни одного предложения;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3) подано только одно предложение.</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2</w:t>
      </w:r>
      <w:r w:rsidR="005A0D25">
        <w:rPr>
          <w:rFonts w:ascii="Times New Roman" w:hAnsi="Times New Roman" w:cs="Times New Roman"/>
          <w:sz w:val="24"/>
          <w:szCs w:val="24"/>
        </w:rPr>
        <w:t>0</w:t>
      </w:r>
      <w:r w:rsidRPr="008E2F00">
        <w:rPr>
          <w:rFonts w:ascii="Times New Roman" w:hAnsi="Times New Roman" w:cs="Times New Roman"/>
          <w:sz w:val="24"/>
          <w:szCs w:val="24"/>
        </w:rPr>
        <w:t>. В случае</w:t>
      </w:r>
      <w:proofErr w:type="gramStart"/>
      <w:r w:rsidRPr="008E2F00">
        <w:rPr>
          <w:rFonts w:ascii="Times New Roman" w:hAnsi="Times New Roman" w:cs="Times New Roman"/>
          <w:sz w:val="24"/>
          <w:szCs w:val="24"/>
        </w:rPr>
        <w:t>,</w:t>
      </w:r>
      <w:proofErr w:type="gramEnd"/>
      <w:r w:rsidRPr="008E2F00">
        <w:rPr>
          <w:rFonts w:ascii="Times New Roman" w:hAnsi="Times New Roman" w:cs="Times New Roman"/>
          <w:sz w:val="24"/>
          <w:szCs w:val="24"/>
        </w:rPr>
        <w:t xml:space="preserve"> если по окончании срока подачи предложений подано только одно предложение, комиссия признает отбор несостоявшимся и рассматривает указанное предложение.</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Если предложение соответствует требованиям Порядка, дворовая территория включается в адресный перечень дворовых территорий, подлежащих включению в муниципальную программу.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2</w:t>
      </w:r>
      <w:r w:rsidR="005A0D25">
        <w:rPr>
          <w:rFonts w:ascii="Times New Roman" w:hAnsi="Times New Roman" w:cs="Times New Roman"/>
          <w:sz w:val="24"/>
          <w:szCs w:val="24"/>
        </w:rPr>
        <w:t>1</w:t>
      </w:r>
      <w:r w:rsidRPr="008E2F00">
        <w:rPr>
          <w:rFonts w:ascii="Times New Roman" w:hAnsi="Times New Roman" w:cs="Times New Roman"/>
          <w:sz w:val="24"/>
          <w:szCs w:val="24"/>
        </w:rPr>
        <w:t>. По окончании выполнения работ благоустройству дворовой территории представитель (представители) заинтересованных лиц подписывае</w:t>
      </w:r>
      <w:proofErr w:type="gramStart"/>
      <w:r w:rsidRPr="008E2F00">
        <w:rPr>
          <w:rFonts w:ascii="Times New Roman" w:hAnsi="Times New Roman" w:cs="Times New Roman"/>
          <w:sz w:val="24"/>
          <w:szCs w:val="24"/>
        </w:rPr>
        <w:t>т(</w:t>
      </w:r>
      <w:proofErr w:type="gramEnd"/>
      <w:r w:rsidRPr="008E2F00">
        <w:rPr>
          <w:rFonts w:ascii="Times New Roman" w:hAnsi="Times New Roman" w:cs="Times New Roman"/>
          <w:sz w:val="24"/>
          <w:szCs w:val="24"/>
        </w:rPr>
        <w:t xml:space="preserve">ют) </w:t>
      </w:r>
      <w:hyperlink w:anchor="P359" w:history="1">
        <w:r w:rsidRPr="008E2F00">
          <w:rPr>
            <w:rFonts w:ascii="Times New Roman" w:hAnsi="Times New Roman" w:cs="Times New Roman"/>
            <w:sz w:val="24"/>
            <w:szCs w:val="24"/>
          </w:rPr>
          <w:t>акт</w:t>
        </w:r>
      </w:hyperlink>
      <w:r w:rsidRPr="008E2F00">
        <w:rPr>
          <w:rFonts w:ascii="Times New Roman" w:hAnsi="Times New Roman" w:cs="Times New Roman"/>
          <w:sz w:val="24"/>
          <w:szCs w:val="24"/>
        </w:rPr>
        <w:t xml:space="preserve"> приема-передачи объектов внешнего благоустройства для их последующе</w:t>
      </w:r>
      <w:r w:rsidR="00550BDF">
        <w:rPr>
          <w:rFonts w:ascii="Times New Roman" w:hAnsi="Times New Roman" w:cs="Times New Roman"/>
          <w:sz w:val="24"/>
          <w:szCs w:val="24"/>
        </w:rPr>
        <w:t>го содержания в соответствии с п</w:t>
      </w:r>
      <w:r w:rsidRPr="008E2F00">
        <w:rPr>
          <w:rFonts w:ascii="Times New Roman" w:hAnsi="Times New Roman" w:cs="Times New Roman"/>
          <w:sz w:val="24"/>
          <w:szCs w:val="24"/>
        </w:rPr>
        <w:t xml:space="preserve">риложением </w:t>
      </w:r>
      <w:r w:rsidR="00550BDF">
        <w:rPr>
          <w:rFonts w:ascii="Times New Roman" w:hAnsi="Times New Roman" w:cs="Times New Roman"/>
          <w:sz w:val="24"/>
          <w:szCs w:val="24"/>
        </w:rPr>
        <w:t xml:space="preserve">№ </w:t>
      </w:r>
      <w:r w:rsidRPr="008E2F00">
        <w:rPr>
          <w:rFonts w:ascii="Times New Roman" w:hAnsi="Times New Roman" w:cs="Times New Roman"/>
          <w:sz w:val="24"/>
          <w:szCs w:val="24"/>
        </w:rPr>
        <w:t>3 к Порядку.</w:t>
      </w:r>
    </w:p>
    <w:p w:rsidR="00CD74F8" w:rsidRPr="008E2F00" w:rsidRDefault="00CD74F8" w:rsidP="00CD74F8">
      <w:pPr>
        <w:pStyle w:val="ConsPlusNormal"/>
        <w:ind w:firstLine="540"/>
        <w:jc w:val="both"/>
        <w:rPr>
          <w:rFonts w:ascii="Times New Roman" w:hAnsi="Times New Roman" w:cs="Times New Roman"/>
          <w:sz w:val="24"/>
          <w:szCs w:val="24"/>
        </w:rPr>
      </w:pPr>
    </w:p>
    <w:p w:rsidR="00550BDF" w:rsidRDefault="00550BDF">
      <w:pPr>
        <w:rPr>
          <w:rFonts w:ascii="Times New Roman" w:hAnsi="Times New Roman" w:cs="Times New Roman"/>
          <w:sz w:val="24"/>
          <w:szCs w:val="24"/>
        </w:rPr>
      </w:pPr>
      <w:r>
        <w:rPr>
          <w:rFonts w:ascii="Times New Roman" w:hAnsi="Times New Roman" w:cs="Times New Roman"/>
          <w:sz w:val="24"/>
          <w:szCs w:val="24"/>
        </w:rPr>
        <w:br w:type="page"/>
      </w:r>
    </w:p>
    <w:p w:rsidR="00CD74F8" w:rsidRPr="008E2F00" w:rsidRDefault="00CD74F8" w:rsidP="00CD74F8">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Приложение</w:t>
      </w:r>
      <w:r w:rsidR="00550BDF">
        <w:rPr>
          <w:rFonts w:ascii="Times New Roman" w:hAnsi="Times New Roman" w:cs="Times New Roman"/>
          <w:sz w:val="24"/>
          <w:szCs w:val="24"/>
        </w:rPr>
        <w:t xml:space="preserve"> №</w:t>
      </w:r>
      <w:r w:rsidRPr="008E2F00">
        <w:rPr>
          <w:rFonts w:ascii="Times New Roman" w:hAnsi="Times New Roman" w:cs="Times New Roman"/>
          <w:sz w:val="24"/>
          <w:szCs w:val="24"/>
        </w:rPr>
        <w:t xml:space="preserve"> 1</w:t>
      </w:r>
    </w:p>
    <w:p w:rsidR="00CD74F8" w:rsidRPr="008E2F00" w:rsidRDefault="00CD74F8" w:rsidP="00CD74F8">
      <w:pPr>
        <w:pStyle w:val="ConsPlusNormal"/>
        <w:jc w:val="right"/>
        <w:rPr>
          <w:rFonts w:ascii="Times New Roman" w:hAnsi="Times New Roman" w:cs="Times New Roman"/>
          <w:sz w:val="24"/>
          <w:szCs w:val="24"/>
        </w:rPr>
      </w:pPr>
      <w:r w:rsidRPr="008E2F00">
        <w:rPr>
          <w:rFonts w:ascii="Times New Roman" w:hAnsi="Times New Roman" w:cs="Times New Roman"/>
          <w:sz w:val="24"/>
          <w:szCs w:val="24"/>
        </w:rPr>
        <w:t>к Порядку</w:t>
      </w:r>
    </w:p>
    <w:p w:rsidR="00550BDF" w:rsidRPr="00550BDF" w:rsidRDefault="00550BDF" w:rsidP="00550BDF">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 xml:space="preserve">представления, рассмотрения и оценки предложений заинтересованных лиц </w:t>
      </w:r>
    </w:p>
    <w:p w:rsidR="00550BDF" w:rsidRPr="00550BDF" w:rsidRDefault="00550BDF" w:rsidP="00550BDF">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 xml:space="preserve">о включении дворовой территории в подпрограмму </w:t>
      </w:r>
    </w:p>
    <w:p w:rsidR="00550BDF" w:rsidRPr="00550BDF" w:rsidRDefault="00550BDF" w:rsidP="00550BDF">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«Формирование современной городской среды на 2023-2028 годы»</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right"/>
        <w:rPr>
          <w:rFonts w:ascii="Times New Roman" w:hAnsi="Times New Roman" w:cs="Times New Roman"/>
          <w:sz w:val="24"/>
          <w:szCs w:val="24"/>
        </w:rPr>
      </w:pPr>
    </w:p>
    <w:p w:rsidR="00524152" w:rsidRDefault="00CD74F8" w:rsidP="00CD74F8">
      <w:pPr>
        <w:shd w:val="clear" w:color="auto" w:fill="FFFFFF"/>
        <w:spacing w:line="240" w:lineRule="auto"/>
        <w:contextualSpacing/>
        <w:jc w:val="right"/>
        <w:rPr>
          <w:rFonts w:ascii="Times New Roman" w:hAnsi="Times New Roman" w:cs="Times New Roman"/>
          <w:sz w:val="24"/>
          <w:szCs w:val="28"/>
        </w:rPr>
      </w:pPr>
      <w:r w:rsidRPr="00550BDF">
        <w:rPr>
          <w:rFonts w:ascii="Times New Roman" w:hAnsi="Times New Roman" w:cs="Times New Roman"/>
          <w:sz w:val="24"/>
          <w:szCs w:val="24"/>
        </w:rPr>
        <w:t xml:space="preserve">                                  </w:t>
      </w:r>
      <w:r w:rsidRPr="00550BDF">
        <w:rPr>
          <w:rFonts w:ascii="Times New Roman" w:hAnsi="Times New Roman" w:cs="Times New Roman"/>
          <w:sz w:val="24"/>
          <w:szCs w:val="28"/>
        </w:rPr>
        <w:t>В администрацию городского округа Тейково</w:t>
      </w:r>
    </w:p>
    <w:p w:rsidR="00CD74F8" w:rsidRPr="00550BDF" w:rsidRDefault="00524152" w:rsidP="00CD74F8">
      <w:pPr>
        <w:shd w:val="clear" w:color="auto" w:fill="FFFFFF"/>
        <w:spacing w:line="240" w:lineRule="auto"/>
        <w:contextualSpacing/>
        <w:jc w:val="right"/>
        <w:rPr>
          <w:rFonts w:ascii="Times New Roman" w:hAnsi="Times New Roman" w:cs="Times New Roman"/>
          <w:sz w:val="24"/>
          <w:szCs w:val="28"/>
        </w:rPr>
      </w:pPr>
      <w:r>
        <w:rPr>
          <w:rFonts w:ascii="Times New Roman" w:hAnsi="Times New Roman" w:cs="Times New Roman"/>
          <w:sz w:val="24"/>
          <w:szCs w:val="28"/>
        </w:rPr>
        <w:t>Ивановской области</w:t>
      </w:r>
      <w:r w:rsidR="00CD74F8" w:rsidRPr="00550BDF">
        <w:rPr>
          <w:rFonts w:ascii="Times New Roman" w:hAnsi="Times New Roman" w:cs="Times New Roman"/>
          <w:sz w:val="24"/>
          <w:szCs w:val="28"/>
        </w:rPr>
        <w:t xml:space="preserve"> </w:t>
      </w:r>
    </w:p>
    <w:p w:rsidR="00CD74F8" w:rsidRPr="00550BDF" w:rsidRDefault="00550BDF" w:rsidP="00CD74F8">
      <w:pPr>
        <w:shd w:val="clear" w:color="auto" w:fill="FFFFFF"/>
        <w:tabs>
          <w:tab w:val="left" w:leader="underscore" w:pos="9456"/>
        </w:tabs>
        <w:spacing w:line="240" w:lineRule="auto"/>
        <w:ind w:left="4555"/>
        <w:contextualSpacing/>
        <w:rPr>
          <w:rFonts w:ascii="Times New Roman" w:hAnsi="Times New Roman" w:cs="Times New Roman"/>
          <w:sz w:val="24"/>
          <w:szCs w:val="28"/>
        </w:rPr>
      </w:pPr>
      <w:r>
        <w:rPr>
          <w:rFonts w:ascii="Times New Roman" w:hAnsi="Times New Roman" w:cs="Times New Roman"/>
          <w:sz w:val="24"/>
          <w:szCs w:val="28"/>
        </w:rPr>
        <w:t>о</w:t>
      </w:r>
      <w:r w:rsidR="00CD74F8" w:rsidRPr="00550BDF">
        <w:rPr>
          <w:rFonts w:ascii="Times New Roman" w:hAnsi="Times New Roman" w:cs="Times New Roman"/>
          <w:sz w:val="24"/>
          <w:szCs w:val="28"/>
        </w:rPr>
        <w:t>т ________________________________________</w:t>
      </w:r>
    </w:p>
    <w:p w:rsidR="00CD74F8" w:rsidRPr="00550BDF" w:rsidRDefault="00CD74F8" w:rsidP="00CD74F8">
      <w:pPr>
        <w:shd w:val="clear" w:color="auto" w:fill="FFFFFF"/>
        <w:spacing w:line="240" w:lineRule="auto"/>
        <w:ind w:left="4763"/>
        <w:contextualSpacing/>
        <w:rPr>
          <w:rFonts w:ascii="Times New Roman" w:hAnsi="Times New Roman" w:cs="Times New Roman"/>
          <w:sz w:val="24"/>
          <w:szCs w:val="28"/>
        </w:rPr>
      </w:pPr>
      <w:r w:rsidRPr="00550BDF">
        <w:rPr>
          <w:rFonts w:ascii="Times New Roman" w:hAnsi="Times New Roman" w:cs="Times New Roman"/>
          <w:sz w:val="24"/>
          <w:szCs w:val="28"/>
        </w:rPr>
        <w:t>(ука</w:t>
      </w:r>
      <w:r w:rsidR="00550BDF">
        <w:rPr>
          <w:rFonts w:ascii="Times New Roman" w:hAnsi="Times New Roman" w:cs="Times New Roman"/>
          <w:sz w:val="24"/>
          <w:szCs w:val="28"/>
        </w:rPr>
        <w:t>зывается полностью фамилия, имя,</w:t>
      </w:r>
      <w:r w:rsidRPr="00550BDF">
        <w:rPr>
          <w:rFonts w:ascii="Times New Roman" w:hAnsi="Times New Roman" w:cs="Times New Roman"/>
          <w:sz w:val="24"/>
          <w:szCs w:val="28"/>
        </w:rPr>
        <w:t xml:space="preserve"> отчество представителя)</w:t>
      </w:r>
    </w:p>
    <w:p w:rsidR="00CD74F8" w:rsidRPr="00550BDF" w:rsidRDefault="00CD74F8" w:rsidP="00CD74F8">
      <w:pPr>
        <w:shd w:val="clear" w:color="auto" w:fill="FFFFFF"/>
        <w:spacing w:line="360" w:lineRule="auto"/>
        <w:ind w:left="4555"/>
        <w:contextualSpacing/>
        <w:rPr>
          <w:rFonts w:ascii="Times New Roman" w:hAnsi="Times New Roman" w:cs="Times New Roman"/>
          <w:sz w:val="24"/>
          <w:szCs w:val="28"/>
        </w:rPr>
      </w:pPr>
      <w:proofErr w:type="gramStart"/>
      <w:r w:rsidRPr="00550BDF">
        <w:rPr>
          <w:rFonts w:ascii="Times New Roman" w:hAnsi="Times New Roman" w:cs="Times New Roman"/>
          <w:sz w:val="24"/>
          <w:szCs w:val="28"/>
        </w:rPr>
        <w:t>проживающий</w:t>
      </w:r>
      <w:proofErr w:type="gramEnd"/>
      <w:r w:rsidRPr="00550BDF">
        <w:rPr>
          <w:rFonts w:ascii="Times New Roman" w:hAnsi="Times New Roman" w:cs="Times New Roman"/>
          <w:sz w:val="24"/>
          <w:szCs w:val="28"/>
        </w:rPr>
        <w:t xml:space="preserve"> (</w:t>
      </w:r>
      <w:proofErr w:type="spellStart"/>
      <w:r w:rsidRPr="00550BDF">
        <w:rPr>
          <w:rFonts w:ascii="Times New Roman" w:hAnsi="Times New Roman" w:cs="Times New Roman"/>
          <w:sz w:val="24"/>
          <w:szCs w:val="28"/>
        </w:rPr>
        <w:t>ая</w:t>
      </w:r>
      <w:proofErr w:type="spellEnd"/>
      <w:r w:rsidRPr="00550BDF">
        <w:rPr>
          <w:rFonts w:ascii="Times New Roman" w:hAnsi="Times New Roman" w:cs="Times New Roman"/>
          <w:sz w:val="24"/>
          <w:szCs w:val="28"/>
        </w:rPr>
        <w:t>) по адресу:</w:t>
      </w:r>
    </w:p>
    <w:p w:rsidR="00CD74F8" w:rsidRPr="00550BDF" w:rsidRDefault="00CD74F8" w:rsidP="00CD74F8">
      <w:pPr>
        <w:shd w:val="clear" w:color="auto" w:fill="FFFFFF"/>
        <w:spacing w:line="360" w:lineRule="auto"/>
        <w:ind w:left="4555"/>
        <w:contextualSpacing/>
        <w:rPr>
          <w:rFonts w:ascii="Times New Roman" w:hAnsi="Times New Roman" w:cs="Times New Roman"/>
          <w:sz w:val="24"/>
          <w:szCs w:val="28"/>
        </w:rPr>
      </w:pPr>
      <w:r w:rsidRPr="00550BDF">
        <w:rPr>
          <w:rFonts w:ascii="Times New Roman" w:hAnsi="Times New Roman" w:cs="Times New Roman"/>
          <w:noProof/>
          <w:sz w:val="24"/>
          <w:szCs w:val="28"/>
        </w:rPr>
        <mc:AlternateContent>
          <mc:Choice Requires="wps">
            <w:drawing>
              <wp:anchor distT="0" distB="0" distL="114300" distR="114300" simplePos="0" relativeHeight="251659264" behindDoc="0" locked="0" layoutInCell="0" allowOverlap="1" wp14:anchorId="3A82202B" wp14:editId="2D18D5CF">
                <wp:simplePos x="0" y="0"/>
                <wp:positionH relativeFrom="column">
                  <wp:posOffset>2886710</wp:posOffset>
                </wp:positionH>
                <wp:positionV relativeFrom="paragraph">
                  <wp:posOffset>114935</wp:posOffset>
                </wp:positionV>
                <wp:extent cx="3212465" cy="0"/>
                <wp:effectExtent l="6350" t="13970" r="10160" b="50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9.05pt" to="48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" o:allowincell="f" strokeweight=".5pt"/>
            </w:pict>
          </mc:Fallback>
        </mc:AlternateContent>
      </w:r>
    </w:p>
    <w:p w:rsidR="00CD74F8" w:rsidRPr="00550BDF" w:rsidRDefault="00CD74F8" w:rsidP="00CD74F8">
      <w:pPr>
        <w:shd w:val="clear" w:color="auto" w:fill="FFFFFF"/>
        <w:spacing w:line="360" w:lineRule="auto"/>
        <w:ind w:left="4555"/>
        <w:contextualSpacing/>
        <w:rPr>
          <w:rFonts w:ascii="Times New Roman" w:hAnsi="Times New Roman" w:cs="Times New Roman"/>
          <w:sz w:val="24"/>
          <w:szCs w:val="28"/>
        </w:rPr>
      </w:pPr>
      <w:r w:rsidRPr="00550BDF">
        <w:rPr>
          <w:rFonts w:ascii="Times New Roman" w:hAnsi="Times New Roman" w:cs="Times New Roman"/>
          <w:noProof/>
          <w:sz w:val="24"/>
          <w:szCs w:val="28"/>
        </w:rPr>
        <mc:AlternateContent>
          <mc:Choice Requires="wps">
            <w:drawing>
              <wp:anchor distT="0" distB="0" distL="114300" distR="114300" simplePos="0" relativeHeight="251660288" behindDoc="0" locked="0" layoutInCell="0" allowOverlap="1" wp14:anchorId="2CCF24EA" wp14:editId="21C8001F">
                <wp:simplePos x="0" y="0"/>
                <wp:positionH relativeFrom="column">
                  <wp:posOffset>2892425</wp:posOffset>
                </wp:positionH>
                <wp:positionV relativeFrom="paragraph">
                  <wp:posOffset>200660</wp:posOffset>
                </wp:positionV>
                <wp:extent cx="3212465" cy="0"/>
                <wp:effectExtent l="12065" t="10160" r="13970"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4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5pt,15.8pt" to="480.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0mTAIAAFgEAAAOAAAAZHJzL2Uyb0RvYy54bWysVM1uEzEQviPxDpbv6WaTb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" o:allowincell="f" strokeweight=".25pt"/>
            </w:pict>
          </mc:Fallback>
        </mc:AlternateContent>
      </w:r>
      <w:r w:rsidR="00550BDF">
        <w:rPr>
          <w:rFonts w:ascii="Times New Roman" w:hAnsi="Times New Roman" w:cs="Times New Roman"/>
          <w:sz w:val="24"/>
          <w:szCs w:val="28"/>
        </w:rPr>
        <w:t>н</w:t>
      </w:r>
      <w:r w:rsidRPr="00550BDF">
        <w:rPr>
          <w:rFonts w:ascii="Times New Roman" w:hAnsi="Times New Roman" w:cs="Times New Roman"/>
          <w:sz w:val="24"/>
          <w:szCs w:val="28"/>
        </w:rPr>
        <w:t>омер контактного телефона:</w:t>
      </w:r>
    </w:p>
    <w:p w:rsidR="00CD74F8" w:rsidRPr="00550BDF" w:rsidRDefault="00CD74F8" w:rsidP="00CD74F8">
      <w:pPr>
        <w:shd w:val="clear" w:color="auto" w:fill="FFFFFF"/>
        <w:spacing w:line="360" w:lineRule="auto"/>
        <w:ind w:left="4555"/>
        <w:contextualSpacing/>
        <w:rPr>
          <w:rFonts w:ascii="Times New Roman" w:hAnsi="Times New Roman" w:cs="Times New Roman"/>
          <w:sz w:val="24"/>
          <w:szCs w:val="28"/>
        </w:rPr>
      </w:pPr>
      <w:r w:rsidRPr="00550BDF">
        <w:rPr>
          <w:rFonts w:ascii="Times New Roman" w:hAnsi="Times New Roman" w:cs="Times New Roman"/>
          <w:noProof/>
          <w:sz w:val="24"/>
          <w:szCs w:val="28"/>
        </w:rPr>
        <mc:AlternateContent>
          <mc:Choice Requires="wps">
            <w:drawing>
              <wp:anchor distT="0" distB="0" distL="114300" distR="114300" simplePos="0" relativeHeight="251661312" behindDoc="0" locked="0" layoutInCell="0" allowOverlap="1" wp14:anchorId="10B97A4F" wp14:editId="3695E265">
                <wp:simplePos x="0" y="0"/>
                <wp:positionH relativeFrom="column">
                  <wp:posOffset>2886710</wp:posOffset>
                </wp:positionH>
                <wp:positionV relativeFrom="paragraph">
                  <wp:posOffset>182880</wp:posOffset>
                </wp:positionV>
                <wp:extent cx="3206750" cy="0"/>
                <wp:effectExtent l="6350" t="7620" r="635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4.4pt" to="47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" o:allowincell="f" strokeweight=".5pt"/>
            </w:pict>
          </mc:Fallback>
        </mc:AlternateContent>
      </w:r>
    </w:p>
    <w:p w:rsidR="00550BDF" w:rsidRPr="00550BDF" w:rsidRDefault="00550BDF" w:rsidP="00CD74F8">
      <w:pPr>
        <w:spacing w:line="240" w:lineRule="auto"/>
        <w:contextualSpacing/>
        <w:jc w:val="center"/>
        <w:rPr>
          <w:rFonts w:ascii="Times New Roman" w:hAnsi="Times New Roman" w:cs="Times New Roman"/>
          <w:sz w:val="24"/>
          <w:szCs w:val="28"/>
        </w:rPr>
      </w:pPr>
    </w:p>
    <w:p w:rsidR="00CD74F8" w:rsidRPr="00550BDF" w:rsidRDefault="00CD74F8" w:rsidP="00CD74F8">
      <w:pPr>
        <w:spacing w:line="240" w:lineRule="auto"/>
        <w:contextualSpacing/>
        <w:jc w:val="center"/>
        <w:rPr>
          <w:rFonts w:ascii="Times New Roman" w:hAnsi="Times New Roman" w:cs="Times New Roman"/>
          <w:sz w:val="24"/>
          <w:szCs w:val="28"/>
        </w:rPr>
      </w:pPr>
      <w:r w:rsidRPr="00550BDF">
        <w:rPr>
          <w:rFonts w:ascii="Times New Roman" w:hAnsi="Times New Roman" w:cs="Times New Roman"/>
          <w:sz w:val="24"/>
          <w:szCs w:val="28"/>
        </w:rPr>
        <w:t xml:space="preserve">Предложение </w:t>
      </w:r>
    </w:p>
    <w:p w:rsidR="00550BDF" w:rsidRPr="00550BDF" w:rsidRDefault="00CD74F8" w:rsidP="00550BDF">
      <w:pPr>
        <w:spacing w:line="240" w:lineRule="auto"/>
        <w:contextualSpacing/>
        <w:jc w:val="center"/>
        <w:rPr>
          <w:rFonts w:ascii="Times New Roman" w:hAnsi="Times New Roman" w:cs="Times New Roman"/>
          <w:sz w:val="24"/>
          <w:szCs w:val="28"/>
        </w:rPr>
      </w:pPr>
      <w:r w:rsidRPr="00550BDF">
        <w:rPr>
          <w:rFonts w:ascii="Times New Roman" w:hAnsi="Times New Roman" w:cs="Times New Roman"/>
          <w:sz w:val="24"/>
          <w:szCs w:val="28"/>
        </w:rPr>
        <w:t xml:space="preserve">о включении дворовой территории </w:t>
      </w:r>
      <w:r w:rsidR="00550BDF" w:rsidRPr="00550BDF">
        <w:rPr>
          <w:rFonts w:ascii="Times New Roman" w:hAnsi="Times New Roman" w:cs="Times New Roman"/>
          <w:sz w:val="24"/>
          <w:szCs w:val="28"/>
        </w:rPr>
        <w:t xml:space="preserve">в подпрограмму </w:t>
      </w:r>
    </w:p>
    <w:p w:rsidR="00CD74F8" w:rsidRPr="00550BDF" w:rsidRDefault="00550BDF" w:rsidP="00550BDF">
      <w:pPr>
        <w:spacing w:line="240" w:lineRule="auto"/>
        <w:contextualSpacing/>
        <w:jc w:val="center"/>
        <w:rPr>
          <w:rFonts w:ascii="Times New Roman" w:hAnsi="Times New Roman" w:cs="Times New Roman"/>
          <w:sz w:val="24"/>
          <w:szCs w:val="28"/>
        </w:rPr>
      </w:pPr>
      <w:r w:rsidRPr="00550BDF">
        <w:rPr>
          <w:rFonts w:ascii="Times New Roman" w:hAnsi="Times New Roman" w:cs="Times New Roman"/>
          <w:sz w:val="24"/>
          <w:szCs w:val="28"/>
        </w:rPr>
        <w:t>«Формирование современной городской среды на 2023-2028 годы»</w:t>
      </w:r>
    </w:p>
    <w:p w:rsidR="00CD74F8" w:rsidRPr="00550BDF" w:rsidRDefault="00CD74F8" w:rsidP="00CD74F8">
      <w:pPr>
        <w:spacing w:line="240" w:lineRule="auto"/>
        <w:contextualSpacing/>
        <w:jc w:val="center"/>
        <w:rPr>
          <w:rFonts w:ascii="Times New Roman" w:hAnsi="Times New Roman" w:cs="Times New Roman"/>
          <w:sz w:val="24"/>
          <w:szCs w:val="28"/>
        </w:rPr>
      </w:pPr>
    </w:p>
    <w:p w:rsidR="00CD74F8" w:rsidRPr="00550BDF" w:rsidRDefault="00CD74F8" w:rsidP="00CD74F8">
      <w:pPr>
        <w:spacing w:line="240" w:lineRule="auto"/>
        <w:contextualSpacing/>
        <w:rPr>
          <w:rFonts w:ascii="Times New Roman" w:hAnsi="Times New Roman" w:cs="Times New Roman"/>
          <w:sz w:val="24"/>
          <w:szCs w:val="28"/>
        </w:rPr>
      </w:pPr>
      <w:r w:rsidRPr="00550BDF">
        <w:rPr>
          <w:rFonts w:ascii="Times New Roman" w:hAnsi="Times New Roman" w:cs="Times New Roman"/>
          <w:sz w:val="24"/>
          <w:szCs w:val="28"/>
        </w:rPr>
        <w:t>Прошу включить дворовую территорию многоквартирного дома ___________________________________________________________________________</w:t>
      </w:r>
    </w:p>
    <w:p w:rsidR="00CD74F8" w:rsidRPr="00550BDF" w:rsidRDefault="00CD74F8" w:rsidP="00CD74F8">
      <w:pPr>
        <w:shd w:val="clear" w:color="auto" w:fill="FFFFFF"/>
        <w:spacing w:line="240" w:lineRule="auto"/>
        <w:ind w:left="5"/>
        <w:contextualSpacing/>
        <w:jc w:val="center"/>
        <w:rPr>
          <w:rFonts w:ascii="Times New Roman" w:hAnsi="Times New Roman" w:cs="Times New Roman"/>
          <w:sz w:val="24"/>
          <w:szCs w:val="28"/>
        </w:rPr>
      </w:pPr>
      <w:r w:rsidRPr="00550BDF">
        <w:rPr>
          <w:rFonts w:ascii="Times New Roman" w:hAnsi="Times New Roman" w:cs="Times New Roman"/>
          <w:sz w:val="24"/>
          <w:szCs w:val="28"/>
        </w:rPr>
        <w:t>(указать адрес многоквартирного дома)</w:t>
      </w:r>
    </w:p>
    <w:p w:rsidR="00CD74F8" w:rsidRPr="00550BDF" w:rsidRDefault="00CD74F8" w:rsidP="00CD74F8">
      <w:pPr>
        <w:shd w:val="clear" w:color="auto" w:fill="FFFFFF"/>
        <w:spacing w:line="240" w:lineRule="auto"/>
        <w:ind w:left="5"/>
        <w:contextualSpacing/>
        <w:rPr>
          <w:rFonts w:ascii="Times New Roman" w:hAnsi="Times New Roman" w:cs="Times New Roman"/>
          <w:sz w:val="24"/>
          <w:szCs w:val="28"/>
        </w:rPr>
      </w:pPr>
      <w:r w:rsidRPr="00550BDF">
        <w:rPr>
          <w:rFonts w:ascii="Times New Roman" w:hAnsi="Times New Roman" w:cs="Times New Roman"/>
          <w:sz w:val="24"/>
          <w:szCs w:val="28"/>
        </w:rPr>
        <w:t>___________________________________________________________________________</w:t>
      </w:r>
    </w:p>
    <w:p w:rsidR="00CD74F8" w:rsidRPr="00550BDF" w:rsidRDefault="00CD74F8" w:rsidP="00524152">
      <w:pPr>
        <w:spacing w:line="240" w:lineRule="auto"/>
        <w:contextualSpacing/>
        <w:jc w:val="both"/>
        <w:rPr>
          <w:rFonts w:ascii="Times New Roman" w:hAnsi="Times New Roman" w:cs="Times New Roman"/>
          <w:sz w:val="24"/>
          <w:szCs w:val="28"/>
        </w:rPr>
      </w:pPr>
      <w:r w:rsidRPr="00550BDF">
        <w:rPr>
          <w:rFonts w:ascii="Times New Roman" w:hAnsi="Times New Roman" w:cs="Times New Roman"/>
          <w:sz w:val="24"/>
          <w:szCs w:val="28"/>
        </w:rPr>
        <w:t xml:space="preserve">в </w:t>
      </w:r>
      <w:r w:rsidR="00550BDF">
        <w:rPr>
          <w:rFonts w:ascii="Times New Roman" w:hAnsi="Times New Roman" w:cs="Times New Roman"/>
          <w:sz w:val="24"/>
          <w:szCs w:val="28"/>
        </w:rPr>
        <w:t>под</w:t>
      </w:r>
      <w:r w:rsidRPr="00550BDF">
        <w:rPr>
          <w:rFonts w:ascii="Times New Roman" w:hAnsi="Times New Roman" w:cs="Times New Roman"/>
          <w:sz w:val="24"/>
          <w:szCs w:val="28"/>
        </w:rPr>
        <w:t>программу «Формирование современной городской среды</w:t>
      </w:r>
      <w:r w:rsidR="00550BDF">
        <w:rPr>
          <w:rFonts w:ascii="Times New Roman" w:hAnsi="Times New Roman" w:cs="Times New Roman"/>
          <w:sz w:val="24"/>
          <w:szCs w:val="28"/>
        </w:rPr>
        <w:t xml:space="preserve"> </w:t>
      </w:r>
      <w:r w:rsidR="00550BDF" w:rsidRPr="00550BDF">
        <w:rPr>
          <w:rFonts w:ascii="Times New Roman" w:hAnsi="Times New Roman" w:cs="Times New Roman"/>
          <w:sz w:val="24"/>
          <w:szCs w:val="28"/>
        </w:rPr>
        <w:t>на 2023-2028 годы</w:t>
      </w:r>
      <w:r w:rsidRPr="00550BDF">
        <w:rPr>
          <w:rFonts w:ascii="Times New Roman" w:hAnsi="Times New Roman" w:cs="Times New Roman"/>
          <w:sz w:val="24"/>
          <w:szCs w:val="28"/>
        </w:rPr>
        <w:t xml:space="preserve">» </w:t>
      </w:r>
      <w:r w:rsidR="00524152">
        <w:rPr>
          <w:rFonts w:ascii="Times New Roman" w:hAnsi="Times New Roman" w:cs="Times New Roman"/>
          <w:sz w:val="24"/>
          <w:szCs w:val="28"/>
        </w:rPr>
        <w:t>м</w:t>
      </w:r>
      <w:r w:rsidR="00550BDF">
        <w:rPr>
          <w:rFonts w:ascii="Times New Roman" w:hAnsi="Times New Roman" w:cs="Times New Roman"/>
          <w:sz w:val="24"/>
          <w:szCs w:val="28"/>
        </w:rPr>
        <w:t>униципальной программы «</w:t>
      </w:r>
      <w:r w:rsidR="00524152" w:rsidRPr="00524152">
        <w:rPr>
          <w:rFonts w:ascii="Times New Roman" w:hAnsi="Times New Roman" w:cs="Times New Roman"/>
          <w:sz w:val="24"/>
          <w:szCs w:val="28"/>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550BDF">
        <w:rPr>
          <w:rFonts w:ascii="Times New Roman" w:hAnsi="Times New Roman" w:cs="Times New Roman"/>
          <w:sz w:val="24"/>
          <w:szCs w:val="28"/>
        </w:rPr>
        <w:t xml:space="preserve"> для благоустройства дворовой территории с выполнением следующих видов работ:</w:t>
      </w:r>
    </w:p>
    <w:p w:rsidR="00CD74F8" w:rsidRPr="00550BDF" w:rsidRDefault="00CD74F8" w:rsidP="00CD74F8">
      <w:pPr>
        <w:spacing w:line="240" w:lineRule="auto"/>
        <w:contextualSpacing/>
        <w:rPr>
          <w:rFonts w:ascii="Times New Roman" w:hAnsi="Times New Roman" w:cs="Times New Roman"/>
          <w:sz w:val="24"/>
          <w:szCs w:val="28"/>
        </w:rPr>
      </w:pPr>
      <w:r w:rsidRPr="00550BDF">
        <w:rPr>
          <w:rFonts w:ascii="Times New Roman" w:hAnsi="Times New Roman" w:cs="Times New Roman"/>
          <w:sz w:val="24"/>
          <w:szCs w:val="28"/>
        </w:rPr>
        <w:t>____________________________________________________________________________</w:t>
      </w:r>
    </w:p>
    <w:p w:rsidR="00CD74F8" w:rsidRPr="00550BDF" w:rsidRDefault="00CD74F8" w:rsidP="00CD74F8">
      <w:pPr>
        <w:spacing w:line="240" w:lineRule="auto"/>
        <w:contextualSpacing/>
        <w:rPr>
          <w:rFonts w:ascii="Times New Roman" w:hAnsi="Times New Roman" w:cs="Times New Roman"/>
          <w:sz w:val="24"/>
          <w:szCs w:val="28"/>
        </w:rPr>
      </w:pPr>
      <w:r w:rsidRPr="00550BDF">
        <w:rPr>
          <w:rFonts w:ascii="Times New Roman" w:hAnsi="Times New Roman" w:cs="Times New Roman"/>
          <w:sz w:val="24"/>
          <w:szCs w:val="28"/>
        </w:rPr>
        <w:t>____________________________________________________________________________</w:t>
      </w:r>
    </w:p>
    <w:p w:rsidR="00CD74F8" w:rsidRPr="00550BDF" w:rsidRDefault="00CD74F8" w:rsidP="00CD74F8">
      <w:pPr>
        <w:pStyle w:val="ConsPlusNormal"/>
        <w:contextualSpacing/>
        <w:jc w:val="center"/>
        <w:rPr>
          <w:rFonts w:ascii="Times New Roman" w:eastAsia="Calibri" w:hAnsi="Times New Roman" w:cs="Times New Roman"/>
          <w:sz w:val="24"/>
        </w:rPr>
      </w:pPr>
      <w:r w:rsidRPr="00550BDF">
        <w:rPr>
          <w:rFonts w:ascii="Times New Roman" w:eastAsia="Calibri" w:hAnsi="Times New Roman" w:cs="Times New Roman"/>
          <w:sz w:val="24"/>
        </w:rPr>
        <w:t>(указывается перечень работ по благоустройству дворовой территории, сформированный исходя из минимального и (или) дополнительного перечня работ по благоустройству)</w:t>
      </w:r>
    </w:p>
    <w:p w:rsidR="00CD74F8" w:rsidRPr="00550BDF" w:rsidRDefault="00CD74F8" w:rsidP="00CD74F8">
      <w:pPr>
        <w:shd w:val="clear" w:color="auto" w:fill="FFFFFF"/>
        <w:spacing w:line="240" w:lineRule="auto"/>
        <w:ind w:left="10"/>
        <w:contextualSpacing/>
        <w:rPr>
          <w:rFonts w:ascii="Times New Roman" w:hAnsi="Times New Roman" w:cs="Times New Roman"/>
          <w:sz w:val="24"/>
          <w:szCs w:val="28"/>
        </w:rPr>
      </w:pPr>
      <w:r w:rsidRPr="00550BDF">
        <w:rPr>
          <w:rFonts w:ascii="Times New Roman" w:hAnsi="Times New Roman" w:cs="Times New Roman"/>
          <w:sz w:val="24"/>
          <w:szCs w:val="28"/>
        </w:rPr>
        <w:t>Приложение:</w:t>
      </w:r>
    </w:p>
    <w:p w:rsidR="00CD74F8" w:rsidRPr="00550BDF" w:rsidRDefault="00CD74F8" w:rsidP="00CD74F8">
      <w:pPr>
        <w:widowControl w:val="0"/>
        <w:numPr>
          <w:ilvl w:val="0"/>
          <w:numId w:val="1"/>
        </w:numPr>
        <w:shd w:val="clear" w:color="auto" w:fill="FFFFFF"/>
        <w:tabs>
          <w:tab w:val="left" w:pos="1075"/>
        </w:tabs>
        <w:autoSpaceDE w:val="0"/>
        <w:autoSpaceDN w:val="0"/>
        <w:adjustRightInd w:val="0"/>
        <w:spacing w:after="0" w:line="240" w:lineRule="auto"/>
        <w:ind w:left="10" w:firstLine="696"/>
        <w:contextualSpacing/>
        <w:jc w:val="both"/>
        <w:rPr>
          <w:rFonts w:ascii="Times New Roman" w:hAnsi="Times New Roman" w:cs="Times New Roman"/>
          <w:sz w:val="24"/>
          <w:szCs w:val="28"/>
        </w:rPr>
      </w:pPr>
      <w:r w:rsidRPr="00550BDF">
        <w:rPr>
          <w:rFonts w:ascii="Times New Roman" w:hAnsi="Times New Roman" w:cs="Times New Roman"/>
          <w:sz w:val="24"/>
          <w:szCs w:val="28"/>
        </w:rPr>
        <w:t>Оригинал  протокол</w:t>
      </w:r>
      <w:proofErr w:type="gramStart"/>
      <w:r w:rsidRPr="00550BDF">
        <w:rPr>
          <w:rFonts w:ascii="Times New Roman" w:hAnsi="Times New Roman" w:cs="Times New Roman"/>
          <w:sz w:val="24"/>
          <w:szCs w:val="28"/>
        </w:rPr>
        <w:t>а(</w:t>
      </w:r>
      <w:proofErr w:type="spellStart"/>
      <w:proofErr w:type="gramEnd"/>
      <w:r w:rsidRPr="00550BDF">
        <w:rPr>
          <w:rFonts w:ascii="Times New Roman" w:hAnsi="Times New Roman" w:cs="Times New Roman"/>
          <w:sz w:val="24"/>
          <w:szCs w:val="28"/>
        </w:rPr>
        <w:t>ов</w:t>
      </w:r>
      <w:proofErr w:type="spellEnd"/>
      <w:r w:rsidRPr="00550BDF">
        <w:rPr>
          <w:rFonts w:ascii="Times New Roman" w:hAnsi="Times New Roman" w:cs="Times New Roman"/>
          <w:sz w:val="24"/>
          <w:szCs w:val="28"/>
        </w:rPr>
        <w:t>) общего собрания собственников помещений  в многоквартирном доме, решений собственников зданий и сооружений.</w:t>
      </w:r>
    </w:p>
    <w:p w:rsidR="00CD74F8" w:rsidRPr="00550BDF" w:rsidRDefault="00CD74F8" w:rsidP="00CD74F8">
      <w:pPr>
        <w:widowControl w:val="0"/>
        <w:numPr>
          <w:ilvl w:val="0"/>
          <w:numId w:val="1"/>
        </w:numPr>
        <w:shd w:val="clear" w:color="auto" w:fill="FFFFFF"/>
        <w:tabs>
          <w:tab w:val="left" w:pos="1075"/>
        </w:tabs>
        <w:autoSpaceDE w:val="0"/>
        <w:autoSpaceDN w:val="0"/>
        <w:adjustRightInd w:val="0"/>
        <w:spacing w:after="0" w:line="240" w:lineRule="auto"/>
        <w:ind w:left="10" w:firstLine="696"/>
        <w:contextualSpacing/>
        <w:jc w:val="both"/>
        <w:rPr>
          <w:rFonts w:ascii="Times New Roman" w:hAnsi="Times New Roman" w:cs="Times New Roman"/>
          <w:sz w:val="24"/>
          <w:szCs w:val="28"/>
        </w:rPr>
      </w:pPr>
      <w:r w:rsidRPr="00550BDF">
        <w:rPr>
          <w:rFonts w:ascii="Times New Roman" w:hAnsi="Times New Roman" w:cs="Times New Roman"/>
          <w:sz w:val="24"/>
          <w:szCs w:val="28"/>
        </w:rPr>
        <w:t>Схема  с границами  территории, предлагаемой   к  благоустройству.</w:t>
      </w:r>
    </w:p>
    <w:p w:rsidR="00CD74F8" w:rsidRPr="00550BDF" w:rsidRDefault="00CD74F8" w:rsidP="00CD74F8">
      <w:pPr>
        <w:widowControl w:val="0"/>
        <w:numPr>
          <w:ilvl w:val="0"/>
          <w:numId w:val="2"/>
        </w:numPr>
        <w:shd w:val="clear" w:color="auto" w:fill="FFFFFF"/>
        <w:tabs>
          <w:tab w:val="left" w:pos="998"/>
        </w:tabs>
        <w:autoSpaceDE w:val="0"/>
        <w:autoSpaceDN w:val="0"/>
        <w:adjustRightInd w:val="0"/>
        <w:spacing w:after="0" w:line="240" w:lineRule="auto"/>
        <w:ind w:left="10" w:firstLine="696"/>
        <w:contextualSpacing/>
        <w:jc w:val="both"/>
        <w:rPr>
          <w:rFonts w:ascii="Times New Roman" w:hAnsi="Times New Roman" w:cs="Times New Roman"/>
          <w:sz w:val="24"/>
          <w:szCs w:val="28"/>
        </w:rPr>
      </w:pPr>
      <w:r w:rsidRPr="00550BDF">
        <w:rPr>
          <w:rFonts w:ascii="Times New Roman" w:hAnsi="Times New Roman" w:cs="Times New Roman"/>
          <w:sz w:val="24"/>
          <w:szCs w:val="28"/>
        </w:rPr>
        <w:t>Фотоматериалы, подтверждающие отсутствие или ненадлежащее состояние соответствующих элементов благоустройства дворовых территорий.</w:t>
      </w:r>
    </w:p>
    <w:p w:rsidR="00CD74F8" w:rsidRPr="00550BDF" w:rsidRDefault="00CD74F8" w:rsidP="00CD74F8">
      <w:pPr>
        <w:shd w:val="clear" w:color="auto" w:fill="FFFFFF"/>
        <w:spacing w:line="240" w:lineRule="auto"/>
        <w:contextualSpacing/>
        <w:rPr>
          <w:rFonts w:ascii="Times New Roman" w:hAnsi="Times New Roman" w:cs="Times New Roman"/>
          <w:sz w:val="24"/>
          <w:szCs w:val="28"/>
        </w:rPr>
      </w:pPr>
    </w:p>
    <w:p w:rsidR="00CD74F8" w:rsidRPr="00550BDF" w:rsidRDefault="00CD74F8" w:rsidP="00CD74F8">
      <w:pPr>
        <w:shd w:val="clear" w:color="auto" w:fill="FFFFFF"/>
        <w:spacing w:line="240" w:lineRule="auto"/>
        <w:contextualSpacing/>
        <w:rPr>
          <w:rFonts w:ascii="Times New Roman" w:hAnsi="Times New Roman" w:cs="Times New Roman"/>
          <w:sz w:val="24"/>
          <w:szCs w:val="28"/>
        </w:rPr>
      </w:pPr>
      <w:r w:rsidRPr="00550BDF">
        <w:rPr>
          <w:rFonts w:ascii="Times New Roman" w:hAnsi="Times New Roman" w:cs="Times New Roman"/>
          <w:sz w:val="24"/>
          <w:szCs w:val="28"/>
        </w:rPr>
        <w:t xml:space="preserve">Представитель   _____________________     ____________________________                           </w:t>
      </w:r>
    </w:p>
    <w:p w:rsidR="00CD74F8" w:rsidRPr="00550BDF" w:rsidRDefault="00CD74F8" w:rsidP="00CD74F8">
      <w:pPr>
        <w:spacing w:line="240" w:lineRule="auto"/>
        <w:contextualSpacing/>
        <w:jc w:val="center"/>
        <w:rPr>
          <w:rFonts w:ascii="Times New Roman" w:hAnsi="Times New Roman" w:cs="Times New Roman"/>
          <w:sz w:val="24"/>
          <w:szCs w:val="28"/>
        </w:rPr>
      </w:pPr>
      <w:r w:rsidRPr="00550BDF">
        <w:rPr>
          <w:rFonts w:ascii="Times New Roman" w:hAnsi="Times New Roman" w:cs="Times New Roman"/>
          <w:sz w:val="24"/>
          <w:szCs w:val="28"/>
        </w:rPr>
        <w:t xml:space="preserve">     (подпись)                            (Фамилия и инициалы)</w:t>
      </w:r>
    </w:p>
    <w:p w:rsidR="00CD74F8" w:rsidRPr="00550BDF" w:rsidRDefault="00CD74F8" w:rsidP="00CD74F8">
      <w:pPr>
        <w:spacing w:line="240" w:lineRule="auto"/>
        <w:contextualSpacing/>
        <w:rPr>
          <w:rFonts w:ascii="Times New Roman" w:hAnsi="Times New Roman" w:cs="Times New Roman"/>
          <w:sz w:val="24"/>
        </w:rPr>
      </w:pPr>
      <w:r w:rsidRPr="00550BDF">
        <w:rPr>
          <w:rFonts w:ascii="Times New Roman" w:hAnsi="Times New Roman" w:cs="Times New Roman"/>
          <w:sz w:val="24"/>
          <w:szCs w:val="28"/>
        </w:rPr>
        <w:t>«___» ____________ 20__ год</w:t>
      </w:r>
      <w:r w:rsidRPr="00550BDF">
        <w:rPr>
          <w:rFonts w:ascii="Times New Roman" w:hAnsi="Times New Roman" w:cs="Times New Roman"/>
          <w:sz w:val="24"/>
        </w:rPr>
        <w:t xml:space="preserve">          (дата направления заявки)</w:t>
      </w:r>
    </w:p>
    <w:p w:rsidR="00CD74F8" w:rsidRPr="008E2F00" w:rsidRDefault="00CD74F8" w:rsidP="00CD74F8">
      <w:pPr>
        <w:pStyle w:val="ConsPlusNonformat"/>
        <w:jc w:val="right"/>
        <w:rPr>
          <w:rFonts w:ascii="Times New Roman" w:hAnsi="Times New Roman" w:cs="Times New Roman"/>
          <w:sz w:val="24"/>
          <w:szCs w:val="24"/>
        </w:rPr>
      </w:pPr>
    </w:p>
    <w:p w:rsidR="00CD74F8" w:rsidRDefault="00CD74F8" w:rsidP="00CD74F8">
      <w:pPr>
        <w:rPr>
          <w:sz w:val="24"/>
          <w:szCs w:val="24"/>
        </w:rPr>
      </w:pPr>
      <w:r>
        <w:rPr>
          <w:sz w:val="24"/>
          <w:szCs w:val="24"/>
        </w:rPr>
        <w:br w:type="page"/>
      </w:r>
    </w:p>
    <w:p w:rsidR="00CD74F8" w:rsidRPr="008E2F00" w:rsidRDefault="00CD74F8" w:rsidP="00CD74F8">
      <w:pPr>
        <w:pStyle w:val="ConsPlusNonformat"/>
        <w:jc w:val="right"/>
        <w:rPr>
          <w:rFonts w:ascii="Times New Roman" w:hAnsi="Times New Roman" w:cs="Times New Roman"/>
          <w:sz w:val="24"/>
          <w:szCs w:val="24"/>
        </w:rPr>
      </w:pPr>
      <w:r w:rsidRPr="008E2F00">
        <w:rPr>
          <w:rFonts w:ascii="Times New Roman" w:hAnsi="Times New Roman" w:cs="Times New Roman"/>
          <w:sz w:val="24"/>
          <w:szCs w:val="24"/>
        </w:rPr>
        <w:lastRenderedPageBreak/>
        <w:t>Приложение</w:t>
      </w:r>
      <w:r w:rsidR="00524152">
        <w:rPr>
          <w:rFonts w:ascii="Times New Roman" w:hAnsi="Times New Roman" w:cs="Times New Roman"/>
          <w:sz w:val="24"/>
          <w:szCs w:val="24"/>
        </w:rPr>
        <w:t xml:space="preserve"> №</w:t>
      </w:r>
      <w:r w:rsidRPr="008E2F00">
        <w:rPr>
          <w:rFonts w:ascii="Times New Roman" w:hAnsi="Times New Roman" w:cs="Times New Roman"/>
          <w:sz w:val="24"/>
          <w:szCs w:val="24"/>
        </w:rPr>
        <w:t xml:space="preserve"> 2</w:t>
      </w:r>
    </w:p>
    <w:p w:rsidR="00524152" w:rsidRPr="008E2F00" w:rsidRDefault="00524152" w:rsidP="00524152">
      <w:pPr>
        <w:pStyle w:val="ConsPlusNormal"/>
        <w:jc w:val="right"/>
        <w:rPr>
          <w:rFonts w:ascii="Times New Roman" w:hAnsi="Times New Roman" w:cs="Times New Roman"/>
          <w:sz w:val="24"/>
          <w:szCs w:val="24"/>
        </w:rPr>
      </w:pPr>
      <w:r w:rsidRPr="008E2F00">
        <w:rPr>
          <w:rFonts w:ascii="Times New Roman" w:hAnsi="Times New Roman" w:cs="Times New Roman"/>
          <w:sz w:val="24"/>
          <w:szCs w:val="24"/>
        </w:rPr>
        <w:t>к Порядку</w:t>
      </w:r>
    </w:p>
    <w:p w:rsidR="00524152" w:rsidRPr="00550BDF" w:rsidRDefault="00524152" w:rsidP="00524152">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 xml:space="preserve">представления, рассмотрения и оценки предложений заинтересованных лиц </w:t>
      </w:r>
    </w:p>
    <w:p w:rsidR="00524152" w:rsidRPr="00550BDF" w:rsidRDefault="00524152" w:rsidP="00524152">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 xml:space="preserve">о включении дворовой территории в подпрограмму </w:t>
      </w:r>
    </w:p>
    <w:p w:rsidR="00524152" w:rsidRPr="00550BDF" w:rsidRDefault="00524152" w:rsidP="00524152">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«Формирование современной городской среды на 2023-2028 годы»</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center"/>
        <w:rPr>
          <w:rFonts w:ascii="Times New Roman" w:hAnsi="Times New Roman" w:cs="Times New Roman"/>
          <w:sz w:val="24"/>
          <w:szCs w:val="24"/>
        </w:rPr>
      </w:pPr>
    </w:p>
    <w:p w:rsidR="00CD74F8" w:rsidRPr="008E2F00" w:rsidRDefault="00CD74F8" w:rsidP="00CD74F8">
      <w:pPr>
        <w:pStyle w:val="ConsPlusTitle"/>
        <w:jc w:val="center"/>
        <w:rPr>
          <w:rFonts w:ascii="Times New Roman" w:hAnsi="Times New Roman" w:cs="Times New Roman"/>
          <w:sz w:val="24"/>
          <w:szCs w:val="24"/>
        </w:rPr>
      </w:pPr>
      <w:bookmarkStart w:id="6" w:name="P318"/>
      <w:bookmarkEnd w:id="6"/>
      <w:r w:rsidRPr="008E2F00">
        <w:rPr>
          <w:rFonts w:ascii="Times New Roman" w:hAnsi="Times New Roman" w:cs="Times New Roman"/>
          <w:sz w:val="24"/>
          <w:szCs w:val="24"/>
        </w:rPr>
        <w:t>Критерии отбора дворовых территорий многоквартирных домов</w:t>
      </w:r>
    </w:p>
    <w:p w:rsidR="00CD74F8" w:rsidRPr="008E2F00" w:rsidRDefault="00CD74F8" w:rsidP="00CD74F8">
      <w:pPr>
        <w:pStyle w:val="ConsPlusTitle"/>
        <w:jc w:val="center"/>
        <w:rPr>
          <w:rFonts w:ascii="Times New Roman" w:hAnsi="Times New Roman" w:cs="Times New Roman"/>
          <w:sz w:val="24"/>
          <w:szCs w:val="24"/>
        </w:rPr>
      </w:pPr>
      <w:r w:rsidRPr="008E2F00">
        <w:rPr>
          <w:rFonts w:ascii="Times New Roman" w:hAnsi="Times New Roman" w:cs="Times New Roman"/>
          <w:sz w:val="24"/>
          <w:szCs w:val="24"/>
        </w:rPr>
        <w:t>для формирования адресного перечня дворовых территорий</w:t>
      </w:r>
    </w:p>
    <w:p w:rsidR="00524152" w:rsidRDefault="00CD74F8" w:rsidP="00524152">
      <w:pPr>
        <w:pStyle w:val="ConsPlusTitle"/>
        <w:jc w:val="center"/>
        <w:rPr>
          <w:rFonts w:ascii="Times New Roman" w:hAnsi="Times New Roman" w:cs="Times New Roman"/>
          <w:sz w:val="24"/>
          <w:szCs w:val="28"/>
        </w:rPr>
      </w:pPr>
      <w:r w:rsidRPr="008E2F00">
        <w:rPr>
          <w:rFonts w:ascii="Times New Roman" w:hAnsi="Times New Roman" w:cs="Times New Roman"/>
          <w:sz w:val="24"/>
          <w:szCs w:val="24"/>
        </w:rPr>
        <w:t xml:space="preserve">для включения в </w:t>
      </w:r>
      <w:r w:rsidR="00524152">
        <w:rPr>
          <w:rFonts w:ascii="Times New Roman" w:hAnsi="Times New Roman" w:cs="Times New Roman"/>
          <w:sz w:val="24"/>
          <w:szCs w:val="28"/>
        </w:rPr>
        <w:t>под</w:t>
      </w:r>
      <w:r w:rsidR="00524152" w:rsidRPr="00550BDF">
        <w:rPr>
          <w:rFonts w:ascii="Times New Roman" w:hAnsi="Times New Roman" w:cs="Times New Roman"/>
          <w:sz w:val="24"/>
          <w:szCs w:val="28"/>
        </w:rPr>
        <w:t>программу «Формирование современной городской среды</w:t>
      </w:r>
      <w:r w:rsidR="00524152">
        <w:rPr>
          <w:rFonts w:ascii="Times New Roman" w:hAnsi="Times New Roman" w:cs="Times New Roman"/>
          <w:sz w:val="24"/>
          <w:szCs w:val="28"/>
        </w:rPr>
        <w:t xml:space="preserve"> </w:t>
      </w:r>
    </w:p>
    <w:p w:rsidR="00524152" w:rsidRDefault="00524152" w:rsidP="00524152">
      <w:pPr>
        <w:pStyle w:val="ConsPlusTitle"/>
        <w:jc w:val="center"/>
        <w:rPr>
          <w:rFonts w:ascii="Times New Roman" w:hAnsi="Times New Roman" w:cs="Times New Roman"/>
          <w:sz w:val="24"/>
          <w:szCs w:val="28"/>
        </w:rPr>
      </w:pPr>
      <w:r w:rsidRPr="00550BDF">
        <w:rPr>
          <w:rFonts w:ascii="Times New Roman" w:hAnsi="Times New Roman" w:cs="Times New Roman"/>
          <w:sz w:val="24"/>
          <w:szCs w:val="28"/>
        </w:rPr>
        <w:t xml:space="preserve">на 2023-2028 годы» </w:t>
      </w:r>
      <w:r>
        <w:rPr>
          <w:rFonts w:ascii="Times New Roman" w:hAnsi="Times New Roman" w:cs="Times New Roman"/>
          <w:sz w:val="24"/>
          <w:szCs w:val="28"/>
        </w:rPr>
        <w:t>муниципальной программы «</w:t>
      </w:r>
      <w:r w:rsidRPr="00524152">
        <w:rPr>
          <w:rFonts w:ascii="Times New Roman" w:hAnsi="Times New Roman" w:cs="Times New Roman"/>
          <w:sz w:val="24"/>
          <w:szCs w:val="28"/>
        </w:rPr>
        <w:t xml:space="preserve">Обеспечение населения </w:t>
      </w:r>
    </w:p>
    <w:p w:rsidR="00CD74F8" w:rsidRPr="008E2F00" w:rsidRDefault="00524152" w:rsidP="00524152">
      <w:pPr>
        <w:pStyle w:val="ConsPlusTitle"/>
        <w:jc w:val="center"/>
        <w:rPr>
          <w:rFonts w:ascii="Times New Roman" w:hAnsi="Times New Roman" w:cs="Times New Roman"/>
          <w:sz w:val="24"/>
          <w:szCs w:val="24"/>
        </w:rPr>
      </w:pPr>
      <w:r w:rsidRPr="00524152">
        <w:rPr>
          <w:rFonts w:ascii="Times New Roman" w:hAnsi="Times New Roman" w:cs="Times New Roman"/>
          <w:sz w:val="24"/>
          <w:szCs w:val="28"/>
        </w:rPr>
        <w:t>городского округа Тейково Ивановской области услугами жилищно-коммунального хозяйства и развитие городской инфраструктуры»</w:t>
      </w:r>
    </w:p>
    <w:p w:rsidR="00CD74F8" w:rsidRPr="008E2F00" w:rsidRDefault="00CD74F8" w:rsidP="00CD74F8">
      <w:pPr>
        <w:pStyle w:val="ConsPlusNormal"/>
        <w:jc w:val="center"/>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58"/>
        <w:gridCol w:w="3112"/>
      </w:tblGrid>
      <w:tr w:rsidR="00CD74F8" w:rsidRPr="00524152" w:rsidTr="00524152">
        <w:tc>
          <w:tcPr>
            <w:tcW w:w="567"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 xml:space="preserve">№ </w:t>
            </w:r>
          </w:p>
          <w:p w:rsidR="00CD74F8" w:rsidRPr="00524152" w:rsidRDefault="00CD74F8" w:rsidP="00CD74F8">
            <w:pPr>
              <w:spacing w:line="240" w:lineRule="auto"/>
              <w:contextualSpacing/>
              <w:rPr>
                <w:rFonts w:ascii="Times New Roman" w:hAnsi="Times New Roman" w:cs="Times New Roman"/>
                <w:sz w:val="24"/>
                <w:szCs w:val="24"/>
              </w:rPr>
            </w:pPr>
            <w:proofErr w:type="gramStart"/>
            <w:r w:rsidRPr="00524152">
              <w:rPr>
                <w:rFonts w:ascii="Times New Roman" w:hAnsi="Times New Roman" w:cs="Times New Roman"/>
                <w:sz w:val="24"/>
                <w:szCs w:val="24"/>
              </w:rPr>
              <w:t>п</w:t>
            </w:r>
            <w:proofErr w:type="gramEnd"/>
            <w:r w:rsidRPr="00524152">
              <w:rPr>
                <w:rFonts w:ascii="Times New Roman" w:hAnsi="Times New Roman" w:cs="Times New Roman"/>
                <w:sz w:val="24"/>
                <w:szCs w:val="24"/>
              </w:rPr>
              <w:t>/п</w:t>
            </w: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Наименование критериев отбора*</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 xml:space="preserve">Балл, присваиваемый в        соответствии </w:t>
            </w:r>
            <w:proofErr w:type="gramStart"/>
            <w:r w:rsidRPr="00524152">
              <w:rPr>
                <w:rFonts w:ascii="Times New Roman" w:hAnsi="Times New Roman" w:cs="Times New Roman"/>
                <w:sz w:val="24"/>
                <w:szCs w:val="24"/>
              </w:rPr>
              <w:t>с</w:t>
            </w:r>
            <w:proofErr w:type="gramEnd"/>
          </w:p>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критерием отбора</w:t>
            </w:r>
          </w:p>
        </w:tc>
      </w:tr>
      <w:tr w:rsidR="00CD74F8" w:rsidRPr="00524152" w:rsidTr="00524152">
        <w:tc>
          <w:tcPr>
            <w:tcW w:w="567"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1.</w:t>
            </w: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Дата представления предложения заинтересованными лицами:</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Присваивается в зависимости от количества дней, оставшихся до окончания приема предложений</w:t>
            </w:r>
          </w:p>
        </w:tc>
      </w:tr>
      <w:tr w:rsidR="00CD74F8" w:rsidRPr="00524152" w:rsidTr="00524152">
        <w:tc>
          <w:tcPr>
            <w:tcW w:w="567" w:type="dxa"/>
            <w:vMerge w:val="restart"/>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2.</w:t>
            </w:r>
          </w:p>
        </w:tc>
        <w:tc>
          <w:tcPr>
            <w:tcW w:w="8970" w:type="dxa"/>
            <w:gridSpan w:val="2"/>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 xml:space="preserve">Размер финансового участия заинтересованных лиц в реализации мероприятий по благоустройству дворовой территории </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 xml:space="preserve">Решение о финансовом участии заинтересованных лиц не принято </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0</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20%</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2</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от 20% до 25%</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4</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 xml:space="preserve">свыше 25% </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6</w:t>
            </w:r>
          </w:p>
        </w:tc>
      </w:tr>
      <w:tr w:rsidR="00CD74F8" w:rsidRPr="00524152" w:rsidTr="00524152">
        <w:tc>
          <w:tcPr>
            <w:tcW w:w="567" w:type="dxa"/>
            <w:vMerge w:val="restart"/>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3.</w:t>
            </w:r>
          </w:p>
        </w:tc>
        <w:tc>
          <w:tcPr>
            <w:tcW w:w="8970" w:type="dxa"/>
            <w:gridSpan w:val="2"/>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Количество голосов заинтересованных лиц, проголосовавших за принятие решения по вопросам п. 11 Порядка</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 xml:space="preserve">2/3       </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2</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Более чем 2/3, но менее 90%</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4</w:t>
            </w:r>
          </w:p>
        </w:tc>
      </w:tr>
      <w:tr w:rsidR="00CD74F8" w:rsidRPr="00524152" w:rsidTr="00524152">
        <w:tc>
          <w:tcPr>
            <w:tcW w:w="567" w:type="dxa"/>
            <w:vMerge/>
            <w:tcBorders>
              <w:top w:val="single" w:sz="4" w:space="0" w:color="auto"/>
              <w:left w:val="single" w:sz="4" w:space="0" w:color="auto"/>
              <w:bottom w:val="single" w:sz="4" w:space="0" w:color="auto"/>
              <w:right w:val="single" w:sz="4" w:space="0" w:color="auto"/>
            </w:tcBorders>
            <w:vAlign w:val="center"/>
          </w:tcPr>
          <w:p w:rsidR="00CD74F8" w:rsidRPr="00524152" w:rsidRDefault="00CD74F8" w:rsidP="00CD74F8">
            <w:pPr>
              <w:spacing w:line="240" w:lineRule="auto"/>
              <w:contextualSpacing/>
              <w:rPr>
                <w:rFonts w:ascii="Times New Roman" w:hAnsi="Times New Roman" w:cs="Times New Roman"/>
                <w:sz w:val="24"/>
                <w:szCs w:val="24"/>
              </w:rPr>
            </w:pPr>
          </w:p>
        </w:tc>
        <w:tc>
          <w:tcPr>
            <w:tcW w:w="5858"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rPr>
                <w:rFonts w:ascii="Times New Roman" w:hAnsi="Times New Roman" w:cs="Times New Roman"/>
                <w:sz w:val="24"/>
                <w:szCs w:val="24"/>
              </w:rPr>
            </w:pPr>
            <w:r w:rsidRPr="00524152">
              <w:rPr>
                <w:rFonts w:ascii="Times New Roman" w:hAnsi="Times New Roman" w:cs="Times New Roman"/>
                <w:sz w:val="24"/>
                <w:szCs w:val="24"/>
              </w:rPr>
              <w:t>Более 90%</w:t>
            </w:r>
          </w:p>
        </w:tc>
        <w:tc>
          <w:tcPr>
            <w:tcW w:w="3112" w:type="dxa"/>
            <w:tcBorders>
              <w:top w:val="single" w:sz="4" w:space="0" w:color="auto"/>
              <w:left w:val="single" w:sz="4" w:space="0" w:color="auto"/>
              <w:bottom w:val="single" w:sz="4" w:space="0" w:color="auto"/>
              <w:right w:val="single" w:sz="4" w:space="0" w:color="auto"/>
            </w:tcBorders>
          </w:tcPr>
          <w:p w:rsidR="00CD74F8" w:rsidRPr="00524152" w:rsidRDefault="00CD74F8" w:rsidP="00CD74F8">
            <w:pPr>
              <w:spacing w:line="240" w:lineRule="auto"/>
              <w:contextualSpacing/>
              <w:jc w:val="center"/>
              <w:rPr>
                <w:rFonts w:ascii="Times New Roman" w:hAnsi="Times New Roman" w:cs="Times New Roman"/>
                <w:sz w:val="24"/>
                <w:szCs w:val="24"/>
              </w:rPr>
            </w:pPr>
            <w:r w:rsidRPr="00524152">
              <w:rPr>
                <w:rFonts w:ascii="Times New Roman" w:hAnsi="Times New Roman" w:cs="Times New Roman"/>
                <w:sz w:val="24"/>
                <w:szCs w:val="24"/>
              </w:rPr>
              <w:t>6</w:t>
            </w:r>
          </w:p>
        </w:tc>
      </w:tr>
    </w:tbl>
    <w:p w:rsidR="00CD74F8" w:rsidRPr="008E2F00" w:rsidRDefault="00CD74F8" w:rsidP="00CD74F8">
      <w:pPr>
        <w:pStyle w:val="ConsPlusNormal"/>
        <w:ind w:firstLine="540"/>
        <w:jc w:val="both"/>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 Определяется на основании </w:t>
      </w:r>
      <w:proofErr w:type="gramStart"/>
      <w:r w:rsidRPr="008E2F00">
        <w:rPr>
          <w:rFonts w:ascii="Times New Roman" w:hAnsi="Times New Roman" w:cs="Times New Roman"/>
          <w:sz w:val="24"/>
          <w:szCs w:val="24"/>
        </w:rPr>
        <w:t>протокола общего собрания собственников помещений многоквартирного дома</w:t>
      </w:r>
      <w:proofErr w:type="gramEnd"/>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p>
    <w:p w:rsidR="00CD74F8" w:rsidRPr="008E2F00" w:rsidRDefault="00CD74F8" w:rsidP="00CD74F8">
      <w:pPr>
        <w:rPr>
          <w:sz w:val="24"/>
          <w:szCs w:val="24"/>
        </w:rPr>
      </w:pPr>
      <w:r w:rsidRPr="008E2F00">
        <w:rPr>
          <w:sz w:val="24"/>
          <w:szCs w:val="24"/>
        </w:rPr>
        <w:br w:type="page"/>
      </w:r>
    </w:p>
    <w:p w:rsidR="00CD74F8" w:rsidRPr="008E2F00" w:rsidRDefault="00CD74F8" w:rsidP="00CD74F8">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 xml:space="preserve">Приложение </w:t>
      </w:r>
      <w:r w:rsidR="00524152">
        <w:rPr>
          <w:rFonts w:ascii="Times New Roman" w:hAnsi="Times New Roman" w:cs="Times New Roman"/>
          <w:sz w:val="24"/>
          <w:szCs w:val="24"/>
        </w:rPr>
        <w:t xml:space="preserve">№ </w:t>
      </w:r>
      <w:r w:rsidRPr="008E2F00">
        <w:rPr>
          <w:rFonts w:ascii="Times New Roman" w:hAnsi="Times New Roman" w:cs="Times New Roman"/>
          <w:sz w:val="24"/>
          <w:szCs w:val="24"/>
        </w:rPr>
        <w:t>3</w:t>
      </w:r>
    </w:p>
    <w:p w:rsidR="00524152" w:rsidRPr="008E2F00" w:rsidRDefault="00524152" w:rsidP="00524152">
      <w:pPr>
        <w:pStyle w:val="ConsPlusNormal"/>
        <w:jc w:val="right"/>
        <w:rPr>
          <w:rFonts w:ascii="Times New Roman" w:hAnsi="Times New Roman" w:cs="Times New Roman"/>
          <w:sz w:val="24"/>
          <w:szCs w:val="24"/>
        </w:rPr>
      </w:pPr>
      <w:r w:rsidRPr="008E2F00">
        <w:rPr>
          <w:rFonts w:ascii="Times New Roman" w:hAnsi="Times New Roman" w:cs="Times New Roman"/>
          <w:sz w:val="24"/>
          <w:szCs w:val="24"/>
        </w:rPr>
        <w:t>к Порядку</w:t>
      </w:r>
    </w:p>
    <w:p w:rsidR="00524152" w:rsidRPr="00550BDF" w:rsidRDefault="00524152" w:rsidP="00524152">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 xml:space="preserve">представления, рассмотрения и оценки предложений заинтересованных лиц </w:t>
      </w:r>
    </w:p>
    <w:p w:rsidR="00524152" w:rsidRPr="00550BDF" w:rsidRDefault="00524152" w:rsidP="00524152">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 xml:space="preserve">о включении дворовой территории в подпрограмму </w:t>
      </w:r>
    </w:p>
    <w:p w:rsidR="00524152" w:rsidRPr="00550BDF" w:rsidRDefault="00524152" w:rsidP="00524152">
      <w:pPr>
        <w:pStyle w:val="ConsPlusNormal"/>
        <w:jc w:val="right"/>
        <w:rPr>
          <w:rFonts w:ascii="Times New Roman" w:hAnsi="Times New Roman" w:cs="Times New Roman"/>
          <w:sz w:val="24"/>
          <w:szCs w:val="24"/>
        </w:rPr>
      </w:pPr>
      <w:r w:rsidRPr="00550BDF">
        <w:rPr>
          <w:rFonts w:ascii="Times New Roman" w:hAnsi="Times New Roman" w:cs="Times New Roman"/>
          <w:sz w:val="24"/>
          <w:szCs w:val="24"/>
        </w:rPr>
        <w:t>«Формирование современной городской среды на 2023-2028 годы»</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rPr>
          <w:rFonts w:ascii="Times New Roman" w:hAnsi="Times New Roman" w:cs="Times New Roman"/>
          <w:sz w:val="24"/>
          <w:szCs w:val="24"/>
        </w:rPr>
      </w:pPr>
    </w:p>
    <w:p w:rsidR="00CD74F8" w:rsidRPr="008E2F00" w:rsidRDefault="00CD74F8" w:rsidP="00CD74F8">
      <w:pPr>
        <w:pStyle w:val="ConsPlusNonformat"/>
        <w:jc w:val="both"/>
        <w:rPr>
          <w:rFonts w:ascii="Times New Roman" w:hAnsi="Times New Roman" w:cs="Times New Roman"/>
          <w:sz w:val="24"/>
          <w:szCs w:val="24"/>
        </w:rPr>
      </w:pPr>
      <w:bookmarkStart w:id="7" w:name="P359"/>
      <w:bookmarkEnd w:id="7"/>
      <w:r w:rsidRPr="008E2F00">
        <w:rPr>
          <w:rFonts w:ascii="Times New Roman" w:hAnsi="Times New Roman" w:cs="Times New Roman"/>
          <w:sz w:val="24"/>
          <w:szCs w:val="24"/>
        </w:rPr>
        <w:t xml:space="preserve">                                    АКТ</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приема-передачи объектов внешнего благоустройства</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для их последующего содержания</w:t>
      </w:r>
    </w:p>
    <w:p w:rsidR="00CD74F8" w:rsidRPr="008E2F00" w:rsidRDefault="00CD74F8" w:rsidP="00CD74F8">
      <w:pPr>
        <w:pStyle w:val="ConsPlusNonformat"/>
        <w:jc w:val="both"/>
        <w:rPr>
          <w:rFonts w:ascii="Times New Roman" w:hAnsi="Times New Roman" w:cs="Times New Roman"/>
          <w:sz w:val="24"/>
          <w:szCs w:val="24"/>
        </w:rPr>
      </w:pPr>
    </w:p>
    <w:p w:rsidR="00CD74F8" w:rsidRPr="008E2F00" w:rsidRDefault="00524152" w:rsidP="00CD74F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CD74F8" w:rsidRPr="008E2F00">
        <w:rPr>
          <w:rFonts w:ascii="Times New Roman" w:hAnsi="Times New Roman" w:cs="Times New Roman"/>
          <w:sz w:val="24"/>
          <w:szCs w:val="24"/>
        </w:rPr>
        <w:t xml:space="preserve"> _______________ 20__ г.                               ______________</w:t>
      </w:r>
    </w:p>
    <w:p w:rsidR="00CD74F8" w:rsidRPr="008E2F00" w:rsidRDefault="00CD74F8" w:rsidP="00CD74F8">
      <w:pPr>
        <w:pStyle w:val="ConsPlusNonformat"/>
        <w:jc w:val="both"/>
        <w:rPr>
          <w:rFonts w:ascii="Times New Roman" w:hAnsi="Times New Roman" w:cs="Times New Roman"/>
          <w:sz w:val="24"/>
          <w:szCs w:val="24"/>
        </w:rPr>
      </w:pP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Администрация _____________________________________________________, в лице</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(далее  -  Заказчик) и представитель (представители) заинтересованных лиц -</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собственников помещений многоквартирного дома, расположенного по адресу:</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 д. ___, 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(Ф.И.О. представителя (представителей) заинтересованных лиц)</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действующи</w:t>
      </w:r>
      <w:proofErr w:type="gramStart"/>
      <w:r w:rsidRPr="008E2F00">
        <w:rPr>
          <w:rFonts w:ascii="Times New Roman" w:hAnsi="Times New Roman" w:cs="Times New Roman"/>
          <w:sz w:val="24"/>
          <w:szCs w:val="24"/>
        </w:rPr>
        <w:t>й(</w:t>
      </w:r>
      <w:proofErr w:type="spellStart"/>
      <w:proofErr w:type="gramEnd"/>
      <w:r w:rsidRPr="008E2F00">
        <w:rPr>
          <w:rFonts w:ascii="Times New Roman" w:hAnsi="Times New Roman" w:cs="Times New Roman"/>
          <w:sz w:val="24"/>
          <w:szCs w:val="24"/>
        </w:rPr>
        <w:t>ие</w:t>
      </w:r>
      <w:proofErr w:type="spellEnd"/>
      <w:r w:rsidRPr="008E2F00">
        <w:rPr>
          <w:rFonts w:ascii="Times New Roman" w:hAnsi="Times New Roman" w:cs="Times New Roman"/>
          <w:sz w:val="24"/>
          <w:szCs w:val="24"/>
        </w:rPr>
        <w:t>)   на  основании  протокола  общего  собрания  собственников</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помещений многоквартирного дома от </w:t>
      </w:r>
      <w:r w:rsidR="00524152">
        <w:rPr>
          <w:rFonts w:ascii="Times New Roman" w:hAnsi="Times New Roman" w:cs="Times New Roman"/>
          <w:sz w:val="24"/>
          <w:szCs w:val="24"/>
        </w:rPr>
        <w:t>«</w:t>
      </w:r>
      <w:r w:rsidRPr="008E2F00">
        <w:rPr>
          <w:rFonts w:ascii="Times New Roman" w:hAnsi="Times New Roman" w:cs="Times New Roman"/>
          <w:sz w:val="24"/>
          <w:szCs w:val="24"/>
        </w:rPr>
        <w:t>____</w:t>
      </w:r>
      <w:r w:rsidR="00524152">
        <w:rPr>
          <w:rFonts w:ascii="Times New Roman" w:hAnsi="Times New Roman" w:cs="Times New Roman"/>
          <w:sz w:val="24"/>
          <w:szCs w:val="24"/>
        </w:rPr>
        <w:t>»</w:t>
      </w:r>
      <w:r w:rsidRPr="008E2F00">
        <w:rPr>
          <w:rFonts w:ascii="Times New Roman" w:hAnsi="Times New Roman" w:cs="Times New Roman"/>
          <w:sz w:val="24"/>
          <w:szCs w:val="24"/>
        </w:rPr>
        <w:t xml:space="preserve"> ______________ 20___ г. № _____,</w:t>
      </w:r>
    </w:p>
    <w:p w:rsidR="00CD74F8" w:rsidRPr="008E2F00" w:rsidRDefault="00CD74F8" w:rsidP="00524152">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(далее - Собственник), составили настоящий акт о том, что Заказчик передает</w:t>
      </w:r>
      <w:r w:rsidR="00524152">
        <w:rPr>
          <w:rFonts w:ascii="Times New Roman" w:hAnsi="Times New Roman" w:cs="Times New Roman"/>
          <w:sz w:val="24"/>
          <w:szCs w:val="24"/>
        </w:rPr>
        <w:t xml:space="preserve"> </w:t>
      </w:r>
      <w:r w:rsidRPr="008E2F00">
        <w:rPr>
          <w:rFonts w:ascii="Times New Roman" w:hAnsi="Times New Roman" w:cs="Times New Roman"/>
          <w:sz w:val="24"/>
          <w:szCs w:val="24"/>
        </w:rPr>
        <w:t xml:space="preserve">выполненные  в  рамках  </w:t>
      </w:r>
      <w:r w:rsidR="00524152" w:rsidRPr="00524152">
        <w:rPr>
          <w:rFonts w:ascii="Times New Roman" w:hAnsi="Times New Roman" w:cs="Times New Roman"/>
          <w:sz w:val="24"/>
          <w:szCs w:val="24"/>
        </w:rPr>
        <w:t xml:space="preserve">подпрограммы «Формирование современной городской среды </w:t>
      </w:r>
      <w:r w:rsidR="00524152">
        <w:rPr>
          <w:rFonts w:ascii="Times New Roman" w:hAnsi="Times New Roman" w:cs="Times New Roman"/>
          <w:sz w:val="24"/>
          <w:szCs w:val="24"/>
        </w:rPr>
        <w:t xml:space="preserve"> </w:t>
      </w:r>
      <w:r w:rsidR="00524152" w:rsidRPr="00524152">
        <w:rPr>
          <w:rFonts w:ascii="Times New Roman" w:hAnsi="Times New Roman" w:cs="Times New Roman"/>
          <w:sz w:val="24"/>
          <w:szCs w:val="24"/>
        </w:rPr>
        <w:t>на 2023-2028 годы» муниципальной программы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8E2F00">
        <w:rPr>
          <w:rFonts w:ascii="Times New Roman" w:hAnsi="Times New Roman" w:cs="Times New Roman"/>
          <w:sz w:val="24"/>
          <w:szCs w:val="24"/>
        </w:rPr>
        <w:t>, а Собственник принимает:</w:t>
      </w:r>
    </w:p>
    <w:p w:rsidR="00CD74F8" w:rsidRPr="008E2F00" w:rsidRDefault="00CD74F8" w:rsidP="00CD74F8">
      <w:pPr>
        <w:pStyle w:val="ConsPlusNonformat"/>
        <w:jc w:val="both"/>
        <w:rPr>
          <w:rFonts w:ascii="Times New Roman" w:hAnsi="Times New Roman" w:cs="Times New Roman"/>
          <w:sz w:val="24"/>
          <w:szCs w:val="24"/>
        </w:rPr>
      </w:pPr>
      <w:bookmarkStart w:id="8" w:name="P378"/>
      <w:bookmarkEnd w:id="8"/>
      <w:r w:rsidRPr="008E2F00">
        <w:rPr>
          <w:rFonts w:ascii="Times New Roman" w:hAnsi="Times New Roman" w:cs="Times New Roman"/>
          <w:sz w:val="24"/>
          <w:szCs w:val="24"/>
        </w:rPr>
        <w:t xml:space="preserve">    1. Объекты благоустройства дворовых территорий:</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(указываются все объекты благоустройства, выполненные в рамках мероприятий)</w:t>
      </w:r>
    </w:p>
    <w:p w:rsidR="00CD74F8" w:rsidRPr="008E2F00" w:rsidRDefault="00CD74F8" w:rsidP="00CD74F8">
      <w:pPr>
        <w:pStyle w:val="ConsPlusNonformat"/>
        <w:jc w:val="both"/>
        <w:rPr>
          <w:rFonts w:ascii="Times New Roman" w:hAnsi="Times New Roman" w:cs="Times New Roman"/>
          <w:sz w:val="24"/>
          <w:szCs w:val="24"/>
        </w:rPr>
      </w:pPr>
      <w:bookmarkStart w:id="9" w:name="P382"/>
      <w:bookmarkEnd w:id="9"/>
      <w:r w:rsidRPr="008E2F00">
        <w:rPr>
          <w:rFonts w:ascii="Times New Roman" w:hAnsi="Times New Roman" w:cs="Times New Roman"/>
          <w:sz w:val="24"/>
          <w:szCs w:val="24"/>
        </w:rPr>
        <w:t xml:space="preserve">    2.    Объекты   общего   пользования,   передаваемые   для   </w:t>
      </w:r>
      <w:proofErr w:type="gramStart"/>
      <w:r w:rsidRPr="008E2F00">
        <w:rPr>
          <w:rFonts w:ascii="Times New Roman" w:hAnsi="Times New Roman" w:cs="Times New Roman"/>
          <w:sz w:val="24"/>
          <w:szCs w:val="24"/>
        </w:rPr>
        <w:t>дальнейшей</w:t>
      </w:r>
      <w:proofErr w:type="gramEnd"/>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эксплуатации:</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___________________________________________________________________________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w:t>
      </w:r>
      <w:proofErr w:type="gramStart"/>
      <w:r w:rsidRPr="008E2F00">
        <w:rPr>
          <w:rFonts w:ascii="Times New Roman" w:hAnsi="Times New Roman" w:cs="Times New Roman"/>
          <w:sz w:val="24"/>
          <w:szCs w:val="24"/>
        </w:rPr>
        <w:t>(указываются элементы малых архитектурных форм, детское игровое</w:t>
      </w:r>
      <w:proofErr w:type="gramEnd"/>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и спортивное оборудование, парковочные карманы и т.д.)</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Объекты,  указанные  в  </w:t>
      </w:r>
      <w:hyperlink w:anchor="P378" w:history="1">
        <w:r w:rsidRPr="008E2F00">
          <w:rPr>
            <w:rFonts w:ascii="Times New Roman" w:hAnsi="Times New Roman" w:cs="Times New Roman"/>
            <w:sz w:val="24"/>
            <w:szCs w:val="24"/>
          </w:rPr>
          <w:t>пунктах  1</w:t>
        </w:r>
      </w:hyperlink>
      <w:r w:rsidRPr="008E2F00">
        <w:rPr>
          <w:rFonts w:ascii="Times New Roman" w:hAnsi="Times New Roman" w:cs="Times New Roman"/>
          <w:sz w:val="24"/>
          <w:szCs w:val="24"/>
        </w:rPr>
        <w:t xml:space="preserve">,  </w:t>
      </w:r>
      <w:hyperlink w:anchor="P382" w:history="1">
        <w:r w:rsidRPr="008E2F00">
          <w:rPr>
            <w:rFonts w:ascii="Times New Roman" w:hAnsi="Times New Roman" w:cs="Times New Roman"/>
            <w:sz w:val="24"/>
            <w:szCs w:val="24"/>
          </w:rPr>
          <w:t>2</w:t>
        </w:r>
      </w:hyperlink>
      <w:r w:rsidRPr="008E2F00">
        <w:rPr>
          <w:rFonts w:ascii="Times New Roman" w:hAnsi="Times New Roman" w:cs="Times New Roman"/>
          <w:sz w:val="24"/>
          <w:szCs w:val="24"/>
        </w:rPr>
        <w:t xml:space="preserve">  настоящего акта приема-передачи</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объектов   благоустройства,   подлежат   содержанию   и   текущему  ремонту</w:t>
      </w:r>
    </w:p>
    <w:p w:rsidR="00CD74F8" w:rsidRPr="008E2F00" w:rsidRDefault="00CD74F8" w:rsidP="00CD74F8">
      <w:pPr>
        <w:pStyle w:val="ConsPlusNonformat"/>
        <w:jc w:val="both"/>
        <w:rPr>
          <w:rFonts w:ascii="Times New Roman" w:hAnsi="Times New Roman" w:cs="Times New Roman"/>
          <w:sz w:val="24"/>
          <w:szCs w:val="24"/>
        </w:rPr>
      </w:pPr>
      <w:proofErr w:type="gramStart"/>
      <w:r w:rsidRPr="008E2F00">
        <w:rPr>
          <w:rFonts w:ascii="Times New Roman" w:hAnsi="Times New Roman" w:cs="Times New Roman"/>
          <w:sz w:val="24"/>
          <w:szCs w:val="24"/>
        </w:rPr>
        <w:t>собственниками  помещений  в  многоквартирном  доме в установленном законом</w:t>
      </w:r>
      <w:proofErr w:type="gramEnd"/>
    </w:p>
    <w:p w:rsidR="00CD74F8" w:rsidRPr="008E2F00" w:rsidRDefault="00CD74F8" w:rsidP="00CD74F8">
      <w:pPr>
        <w:pStyle w:val="ConsPlusNonformat"/>
        <w:jc w:val="both"/>
        <w:rPr>
          <w:rFonts w:ascii="Times New Roman" w:hAnsi="Times New Roman" w:cs="Times New Roman"/>
          <w:sz w:val="24"/>
          <w:szCs w:val="24"/>
        </w:rPr>
      </w:pPr>
      <w:proofErr w:type="gramStart"/>
      <w:r w:rsidRPr="008E2F00">
        <w:rPr>
          <w:rFonts w:ascii="Times New Roman" w:hAnsi="Times New Roman" w:cs="Times New Roman"/>
          <w:sz w:val="24"/>
          <w:szCs w:val="24"/>
        </w:rPr>
        <w:t>порядке</w:t>
      </w:r>
      <w:proofErr w:type="gramEnd"/>
      <w:r w:rsidRPr="008E2F00">
        <w:rPr>
          <w:rFonts w:ascii="Times New Roman" w:hAnsi="Times New Roman" w:cs="Times New Roman"/>
          <w:sz w:val="24"/>
          <w:szCs w:val="24"/>
        </w:rPr>
        <w:t>.</w:t>
      </w:r>
    </w:p>
    <w:p w:rsidR="00CD74F8" w:rsidRPr="008E2F00" w:rsidRDefault="00CD74F8" w:rsidP="00CD74F8">
      <w:pPr>
        <w:pStyle w:val="ConsPlusNonformat"/>
        <w:jc w:val="both"/>
        <w:rPr>
          <w:rFonts w:ascii="Times New Roman" w:hAnsi="Times New Roman" w:cs="Times New Roman"/>
          <w:sz w:val="24"/>
          <w:szCs w:val="24"/>
        </w:rPr>
      </w:pP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Подписи сторон:</w:t>
      </w:r>
    </w:p>
    <w:p w:rsidR="00CD74F8" w:rsidRPr="008E2F00" w:rsidRDefault="00CD74F8" w:rsidP="00CD74F8">
      <w:pPr>
        <w:pStyle w:val="ConsPlusNonformat"/>
        <w:jc w:val="both"/>
        <w:rPr>
          <w:rFonts w:ascii="Times New Roman" w:hAnsi="Times New Roman" w:cs="Times New Roman"/>
          <w:sz w:val="24"/>
          <w:szCs w:val="24"/>
        </w:rPr>
      </w:pP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_________________________</w:t>
      </w:r>
      <w:r w:rsidR="00524152">
        <w:rPr>
          <w:rFonts w:ascii="Times New Roman" w:hAnsi="Times New Roman" w:cs="Times New Roman"/>
          <w:sz w:val="24"/>
          <w:szCs w:val="24"/>
        </w:rPr>
        <w:t xml:space="preserve">               </w:t>
      </w:r>
      <w:r w:rsidRPr="008E2F00">
        <w:rPr>
          <w:rFonts w:ascii="Times New Roman" w:hAnsi="Times New Roman" w:cs="Times New Roman"/>
          <w:sz w:val="24"/>
          <w:szCs w:val="24"/>
        </w:rPr>
        <w:t>______________________</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 xml:space="preserve">            Заказчик                            </w:t>
      </w:r>
      <w:r w:rsidR="00524152">
        <w:rPr>
          <w:rFonts w:ascii="Times New Roman" w:hAnsi="Times New Roman" w:cs="Times New Roman"/>
          <w:sz w:val="24"/>
          <w:szCs w:val="24"/>
        </w:rPr>
        <w:t xml:space="preserve">             </w:t>
      </w:r>
      <w:r w:rsidRPr="008E2F00">
        <w:rPr>
          <w:rFonts w:ascii="Times New Roman" w:hAnsi="Times New Roman" w:cs="Times New Roman"/>
          <w:sz w:val="24"/>
          <w:szCs w:val="24"/>
        </w:rPr>
        <w:t xml:space="preserve">   </w:t>
      </w:r>
      <w:r w:rsidR="00524152">
        <w:rPr>
          <w:rFonts w:ascii="Times New Roman" w:hAnsi="Times New Roman" w:cs="Times New Roman"/>
          <w:sz w:val="24"/>
          <w:szCs w:val="24"/>
        </w:rPr>
        <w:t xml:space="preserve">   </w:t>
      </w:r>
      <w:r w:rsidRPr="008E2F00">
        <w:rPr>
          <w:rFonts w:ascii="Times New Roman" w:hAnsi="Times New Roman" w:cs="Times New Roman"/>
          <w:sz w:val="24"/>
          <w:szCs w:val="24"/>
        </w:rPr>
        <w:t>Собственник</w:t>
      </w:r>
    </w:p>
    <w:p w:rsidR="00CD74F8" w:rsidRPr="008E2F00" w:rsidRDefault="00CD74F8" w:rsidP="00CD74F8">
      <w:pPr>
        <w:pStyle w:val="ConsPlusNonformat"/>
        <w:jc w:val="both"/>
        <w:rPr>
          <w:rFonts w:ascii="Times New Roman" w:hAnsi="Times New Roman" w:cs="Times New Roman"/>
          <w:sz w:val="24"/>
          <w:szCs w:val="24"/>
        </w:rPr>
      </w:pPr>
      <w:r w:rsidRPr="008E2F00">
        <w:rPr>
          <w:rFonts w:ascii="Times New Roman" w:hAnsi="Times New Roman" w:cs="Times New Roman"/>
          <w:sz w:val="24"/>
          <w:szCs w:val="24"/>
        </w:rPr>
        <w:t>М.П.</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rPr>
          <w:sz w:val="24"/>
          <w:szCs w:val="24"/>
        </w:rPr>
      </w:pPr>
      <w:r w:rsidRPr="008E2F00">
        <w:rPr>
          <w:sz w:val="24"/>
          <w:szCs w:val="24"/>
        </w:rPr>
        <w:br w:type="page"/>
      </w:r>
    </w:p>
    <w:p w:rsidR="00524152" w:rsidRPr="008E2F00" w:rsidRDefault="00524152" w:rsidP="00524152">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8E2F00">
        <w:rPr>
          <w:rFonts w:ascii="Times New Roman" w:hAnsi="Times New Roman" w:cs="Times New Roman"/>
          <w:sz w:val="24"/>
          <w:szCs w:val="24"/>
        </w:rPr>
        <w:t>3</w:t>
      </w:r>
    </w:p>
    <w:p w:rsidR="00524152" w:rsidRPr="000B287D" w:rsidRDefault="00524152" w:rsidP="00524152">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 xml:space="preserve">к постановлению администрации </w:t>
      </w:r>
    </w:p>
    <w:p w:rsidR="00524152" w:rsidRPr="000B287D" w:rsidRDefault="00524152" w:rsidP="00524152">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городского округа Тейково</w:t>
      </w:r>
    </w:p>
    <w:p w:rsidR="00524152" w:rsidRPr="000B287D" w:rsidRDefault="00524152" w:rsidP="00524152">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Ивановской области</w:t>
      </w:r>
    </w:p>
    <w:p w:rsidR="00CD74F8" w:rsidRDefault="00524152" w:rsidP="00F6073A">
      <w:pPr>
        <w:pStyle w:val="ConsPlusNormal"/>
        <w:jc w:val="center"/>
        <w:rPr>
          <w:rFonts w:ascii="Times New Roman" w:hAnsi="Times New Roman" w:cs="Times New Roman"/>
          <w:sz w:val="24"/>
          <w:szCs w:val="24"/>
        </w:rPr>
      </w:pPr>
      <w:r w:rsidRPr="000B287D">
        <w:rPr>
          <w:rFonts w:ascii="Times New Roman" w:hAnsi="Times New Roman" w:cs="Times New Roman"/>
          <w:sz w:val="24"/>
          <w:szCs w:val="24"/>
        </w:rPr>
        <w:t xml:space="preserve">                                                                                                              от  </w:t>
      </w:r>
      <w:r w:rsidR="00F6073A">
        <w:rPr>
          <w:rFonts w:ascii="Times New Roman" w:hAnsi="Times New Roman" w:cs="Times New Roman"/>
          <w:sz w:val="24"/>
          <w:szCs w:val="24"/>
        </w:rPr>
        <w:t>01.02.2023</w:t>
      </w:r>
      <w:r w:rsidRPr="000B287D">
        <w:rPr>
          <w:rFonts w:ascii="Times New Roman" w:hAnsi="Times New Roman" w:cs="Times New Roman"/>
          <w:sz w:val="24"/>
          <w:szCs w:val="24"/>
        </w:rPr>
        <w:t xml:space="preserve">  №  </w:t>
      </w:r>
      <w:r w:rsidR="00F6073A">
        <w:rPr>
          <w:rFonts w:ascii="Times New Roman" w:hAnsi="Times New Roman" w:cs="Times New Roman"/>
          <w:sz w:val="24"/>
          <w:szCs w:val="24"/>
        </w:rPr>
        <w:t>58</w:t>
      </w:r>
    </w:p>
    <w:p w:rsidR="00F6073A" w:rsidRPr="008E2F00" w:rsidRDefault="00F6073A" w:rsidP="00F6073A">
      <w:pPr>
        <w:pStyle w:val="ConsPlusNormal"/>
        <w:jc w:val="center"/>
        <w:rPr>
          <w:sz w:val="24"/>
          <w:szCs w:val="24"/>
        </w:rPr>
      </w:pPr>
    </w:p>
    <w:p w:rsidR="00CD74F8" w:rsidRPr="00524152" w:rsidRDefault="00CD74F8" w:rsidP="00CD74F8">
      <w:pPr>
        <w:spacing w:line="240" w:lineRule="auto"/>
        <w:jc w:val="center"/>
        <w:rPr>
          <w:rFonts w:ascii="Times New Roman" w:hAnsi="Times New Roman" w:cs="Times New Roman"/>
          <w:b/>
          <w:sz w:val="24"/>
          <w:szCs w:val="24"/>
        </w:rPr>
      </w:pPr>
      <w:r w:rsidRPr="00524152">
        <w:rPr>
          <w:rFonts w:ascii="Times New Roman" w:hAnsi="Times New Roman" w:cs="Times New Roman"/>
          <w:b/>
          <w:sz w:val="24"/>
          <w:szCs w:val="24"/>
        </w:rPr>
        <w:t xml:space="preserve">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524152">
        <w:rPr>
          <w:rFonts w:ascii="Times New Roman" w:hAnsi="Times New Roman" w:cs="Times New Roman"/>
          <w:b/>
          <w:sz w:val="24"/>
          <w:szCs w:val="24"/>
        </w:rPr>
        <w:t xml:space="preserve">контроля </w:t>
      </w:r>
      <w:r w:rsidR="00524152" w:rsidRPr="00524152">
        <w:rPr>
          <w:rFonts w:ascii="Times New Roman" w:hAnsi="Times New Roman" w:cs="Times New Roman"/>
          <w:b/>
          <w:sz w:val="24"/>
          <w:szCs w:val="24"/>
        </w:rPr>
        <w:t>за</w:t>
      </w:r>
      <w:proofErr w:type="gramEnd"/>
      <w:r w:rsidR="00524152" w:rsidRPr="00524152">
        <w:rPr>
          <w:rFonts w:ascii="Times New Roman" w:hAnsi="Times New Roman" w:cs="Times New Roman"/>
          <w:b/>
          <w:sz w:val="24"/>
          <w:szCs w:val="24"/>
        </w:rPr>
        <w:t xml:space="preserve"> реализацией подпрограммы «Формирование современной городской среды на 2023-2028 годы»</w:t>
      </w:r>
    </w:p>
    <w:p w:rsidR="00CD74F8" w:rsidRPr="00524152" w:rsidRDefault="00CD74F8" w:rsidP="00CD74F8">
      <w:pPr>
        <w:spacing w:line="240" w:lineRule="auto"/>
        <w:jc w:val="center"/>
        <w:rPr>
          <w:rFonts w:ascii="Times New Roman" w:hAnsi="Times New Roman" w:cs="Times New Roman"/>
          <w:b/>
          <w:sz w:val="24"/>
          <w:szCs w:val="24"/>
        </w:rPr>
      </w:pP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1. Ермолаев С.Н. – первый за</w:t>
      </w:r>
      <w:r w:rsidR="00C607C8">
        <w:rPr>
          <w:rFonts w:ascii="Times New Roman" w:hAnsi="Times New Roman" w:cs="Times New Roman"/>
          <w:sz w:val="24"/>
          <w:szCs w:val="24"/>
        </w:rPr>
        <w:t xml:space="preserve">меститель главы администрации </w:t>
      </w:r>
      <w:r w:rsidRPr="00524152">
        <w:rPr>
          <w:rFonts w:ascii="Times New Roman" w:hAnsi="Times New Roman" w:cs="Times New Roman"/>
          <w:sz w:val="24"/>
          <w:szCs w:val="24"/>
        </w:rPr>
        <w:t>(по вопросам городского хозяйства), начальник отдела городской инфраструктуры администрации</w:t>
      </w:r>
      <w:r w:rsidR="00C607C8" w:rsidRPr="00C607C8">
        <w:rPr>
          <w:rFonts w:ascii="Times New Roman" w:hAnsi="Times New Roman" w:cs="Times New Roman"/>
          <w:sz w:val="24"/>
          <w:szCs w:val="24"/>
        </w:rPr>
        <w:t xml:space="preserve"> </w:t>
      </w:r>
      <w:r w:rsidR="00C607C8">
        <w:rPr>
          <w:rFonts w:ascii="Times New Roman" w:hAnsi="Times New Roman" w:cs="Times New Roman"/>
          <w:sz w:val="24"/>
          <w:szCs w:val="24"/>
        </w:rPr>
        <w:t>городского округа</w:t>
      </w:r>
      <w:r w:rsidR="00C607C8" w:rsidRPr="00524152">
        <w:rPr>
          <w:rFonts w:ascii="Times New Roman" w:hAnsi="Times New Roman" w:cs="Times New Roman"/>
          <w:sz w:val="24"/>
          <w:szCs w:val="24"/>
        </w:rPr>
        <w:t xml:space="preserve"> Тейково Ивановской области</w:t>
      </w:r>
      <w:r w:rsidRPr="00524152">
        <w:rPr>
          <w:rFonts w:ascii="Times New Roman" w:hAnsi="Times New Roman" w:cs="Times New Roman"/>
          <w:sz w:val="24"/>
          <w:szCs w:val="24"/>
        </w:rPr>
        <w:t>, председатель комиссии;</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 xml:space="preserve">2. </w:t>
      </w:r>
      <w:proofErr w:type="spellStart"/>
      <w:r w:rsidRPr="00524152">
        <w:rPr>
          <w:rFonts w:ascii="Times New Roman" w:hAnsi="Times New Roman" w:cs="Times New Roman"/>
          <w:sz w:val="24"/>
          <w:szCs w:val="24"/>
        </w:rPr>
        <w:t>Горбушев</w:t>
      </w:r>
      <w:proofErr w:type="spellEnd"/>
      <w:r w:rsidRPr="00524152">
        <w:rPr>
          <w:rFonts w:ascii="Times New Roman" w:hAnsi="Times New Roman" w:cs="Times New Roman"/>
          <w:sz w:val="24"/>
          <w:szCs w:val="24"/>
        </w:rPr>
        <w:t xml:space="preserve"> А.В. – заместитель </w:t>
      </w:r>
      <w:proofErr w:type="gramStart"/>
      <w:r w:rsidRPr="00524152">
        <w:rPr>
          <w:rFonts w:ascii="Times New Roman" w:hAnsi="Times New Roman" w:cs="Times New Roman"/>
          <w:sz w:val="24"/>
          <w:szCs w:val="24"/>
        </w:rPr>
        <w:t>начальника отдела городской инфраструктуры администрации</w:t>
      </w:r>
      <w:r w:rsidR="00C607C8">
        <w:rPr>
          <w:rFonts w:ascii="Times New Roman" w:hAnsi="Times New Roman" w:cs="Times New Roman"/>
          <w:sz w:val="24"/>
          <w:szCs w:val="24"/>
        </w:rPr>
        <w:t xml:space="preserve"> городского округа</w:t>
      </w:r>
      <w:proofErr w:type="gramEnd"/>
      <w:r w:rsidR="00C607C8" w:rsidRPr="00524152">
        <w:rPr>
          <w:rFonts w:ascii="Times New Roman" w:hAnsi="Times New Roman" w:cs="Times New Roman"/>
          <w:sz w:val="24"/>
          <w:szCs w:val="24"/>
        </w:rPr>
        <w:t xml:space="preserve"> Тейково Ивановской области</w:t>
      </w:r>
      <w:r w:rsidRPr="00524152">
        <w:rPr>
          <w:rFonts w:ascii="Times New Roman" w:hAnsi="Times New Roman" w:cs="Times New Roman"/>
          <w:sz w:val="24"/>
          <w:szCs w:val="24"/>
        </w:rPr>
        <w:t>, заместитель председателя комиссии;</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3. Александрова И.В. – ведущий специалист отдела городской инфраструктуры администрации</w:t>
      </w:r>
      <w:r w:rsidR="00C607C8" w:rsidRPr="00C607C8">
        <w:rPr>
          <w:rFonts w:ascii="Times New Roman" w:hAnsi="Times New Roman" w:cs="Times New Roman"/>
          <w:sz w:val="24"/>
          <w:szCs w:val="24"/>
        </w:rPr>
        <w:t xml:space="preserve"> </w:t>
      </w:r>
      <w:r w:rsidR="00C607C8">
        <w:rPr>
          <w:rFonts w:ascii="Times New Roman" w:hAnsi="Times New Roman" w:cs="Times New Roman"/>
          <w:sz w:val="24"/>
          <w:szCs w:val="24"/>
        </w:rPr>
        <w:t>городского округа</w:t>
      </w:r>
      <w:r w:rsidR="00C607C8" w:rsidRPr="00524152">
        <w:rPr>
          <w:rFonts w:ascii="Times New Roman" w:hAnsi="Times New Roman" w:cs="Times New Roman"/>
          <w:sz w:val="24"/>
          <w:szCs w:val="24"/>
        </w:rPr>
        <w:t xml:space="preserve"> Тейково Ивановской области</w:t>
      </w:r>
      <w:r w:rsidRPr="00524152">
        <w:rPr>
          <w:rFonts w:ascii="Times New Roman" w:hAnsi="Times New Roman" w:cs="Times New Roman"/>
          <w:sz w:val="24"/>
          <w:szCs w:val="24"/>
        </w:rPr>
        <w:t>, секретарь комиссии;</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 xml:space="preserve">4. </w:t>
      </w:r>
      <w:r w:rsidR="004840A2" w:rsidRPr="00524152">
        <w:rPr>
          <w:rFonts w:ascii="Times New Roman" w:hAnsi="Times New Roman" w:cs="Times New Roman"/>
          <w:sz w:val="24"/>
          <w:szCs w:val="24"/>
        </w:rPr>
        <w:t xml:space="preserve">Ковалева Н.Н. – председатель городской Думы </w:t>
      </w:r>
      <w:r w:rsidR="004840A2">
        <w:rPr>
          <w:rFonts w:ascii="Times New Roman" w:hAnsi="Times New Roman" w:cs="Times New Roman"/>
          <w:sz w:val="24"/>
          <w:szCs w:val="24"/>
        </w:rPr>
        <w:t>городского округа</w:t>
      </w:r>
      <w:r w:rsidR="004840A2" w:rsidRPr="00524152">
        <w:rPr>
          <w:rFonts w:ascii="Times New Roman" w:hAnsi="Times New Roman" w:cs="Times New Roman"/>
          <w:sz w:val="24"/>
          <w:szCs w:val="24"/>
        </w:rPr>
        <w:t xml:space="preserve"> Тейково Ивановской области;</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 xml:space="preserve">5. </w:t>
      </w:r>
      <w:r w:rsidR="004840A2" w:rsidRPr="004840A2">
        <w:rPr>
          <w:rFonts w:ascii="Times New Roman" w:hAnsi="Times New Roman" w:cs="Times New Roman"/>
          <w:sz w:val="24"/>
          <w:szCs w:val="24"/>
        </w:rPr>
        <w:t>Кондратьев А.М.</w:t>
      </w:r>
      <w:r w:rsidR="004840A2" w:rsidRPr="00524152">
        <w:rPr>
          <w:rFonts w:ascii="Times New Roman" w:hAnsi="Times New Roman" w:cs="Times New Roman"/>
          <w:sz w:val="24"/>
          <w:szCs w:val="24"/>
        </w:rPr>
        <w:t xml:space="preserve"> – депутат городской Думы </w:t>
      </w:r>
      <w:r w:rsidR="004840A2">
        <w:rPr>
          <w:rFonts w:ascii="Times New Roman" w:hAnsi="Times New Roman" w:cs="Times New Roman"/>
          <w:sz w:val="24"/>
          <w:szCs w:val="24"/>
        </w:rPr>
        <w:t>городского округа</w:t>
      </w:r>
      <w:r w:rsidR="004840A2" w:rsidRPr="00524152">
        <w:rPr>
          <w:rFonts w:ascii="Times New Roman" w:hAnsi="Times New Roman" w:cs="Times New Roman"/>
          <w:sz w:val="24"/>
          <w:szCs w:val="24"/>
        </w:rPr>
        <w:t xml:space="preserve"> Тейково Ивановской области;</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 xml:space="preserve">6.  </w:t>
      </w:r>
      <w:proofErr w:type="spellStart"/>
      <w:r w:rsidR="004840A2" w:rsidRPr="00524152">
        <w:rPr>
          <w:rFonts w:ascii="Times New Roman" w:hAnsi="Times New Roman" w:cs="Times New Roman"/>
          <w:sz w:val="24"/>
          <w:szCs w:val="24"/>
        </w:rPr>
        <w:t>Шманников</w:t>
      </w:r>
      <w:proofErr w:type="spellEnd"/>
      <w:r w:rsidR="004840A2" w:rsidRPr="00524152">
        <w:rPr>
          <w:rFonts w:ascii="Times New Roman" w:hAnsi="Times New Roman" w:cs="Times New Roman"/>
          <w:sz w:val="24"/>
          <w:szCs w:val="24"/>
        </w:rPr>
        <w:t xml:space="preserve"> Д.С. – директор МКУ городского округа Тейково «Служба заказчика»;</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 xml:space="preserve">7.  </w:t>
      </w:r>
      <w:r w:rsidR="004840A2" w:rsidRPr="00524152">
        <w:rPr>
          <w:rFonts w:ascii="Times New Roman" w:hAnsi="Times New Roman" w:cs="Times New Roman"/>
          <w:sz w:val="24"/>
          <w:szCs w:val="24"/>
        </w:rPr>
        <w:t xml:space="preserve">Иванов А.П. – начальник отдела градостроительства и архитектуры администрации </w:t>
      </w:r>
      <w:r w:rsidR="004840A2">
        <w:rPr>
          <w:rFonts w:ascii="Times New Roman" w:hAnsi="Times New Roman" w:cs="Times New Roman"/>
          <w:sz w:val="24"/>
          <w:szCs w:val="24"/>
        </w:rPr>
        <w:t>городского округа</w:t>
      </w:r>
      <w:r w:rsidR="004840A2" w:rsidRPr="00524152">
        <w:rPr>
          <w:rFonts w:ascii="Times New Roman" w:hAnsi="Times New Roman" w:cs="Times New Roman"/>
          <w:sz w:val="24"/>
          <w:szCs w:val="24"/>
        </w:rPr>
        <w:t xml:space="preserve"> Тейково Ивановской области;</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 xml:space="preserve">8.  </w:t>
      </w:r>
      <w:r w:rsidR="004840A2" w:rsidRPr="00524152">
        <w:rPr>
          <w:rFonts w:ascii="Times New Roman" w:hAnsi="Times New Roman" w:cs="Times New Roman"/>
          <w:sz w:val="24"/>
          <w:szCs w:val="24"/>
        </w:rPr>
        <w:t xml:space="preserve">Полунин С.В. – директор </w:t>
      </w:r>
      <w:r w:rsidR="004840A2">
        <w:rPr>
          <w:rFonts w:ascii="Times New Roman" w:hAnsi="Times New Roman" w:cs="Times New Roman"/>
          <w:sz w:val="24"/>
          <w:szCs w:val="24"/>
        </w:rPr>
        <w:t>МБУ</w:t>
      </w:r>
      <w:r w:rsidR="004840A2" w:rsidRPr="00524152">
        <w:rPr>
          <w:rFonts w:ascii="Times New Roman" w:hAnsi="Times New Roman" w:cs="Times New Roman"/>
          <w:sz w:val="24"/>
          <w:szCs w:val="24"/>
        </w:rPr>
        <w:t xml:space="preserve"> «</w:t>
      </w:r>
      <w:r w:rsidR="004840A2">
        <w:rPr>
          <w:rFonts w:ascii="Times New Roman" w:hAnsi="Times New Roman" w:cs="Times New Roman"/>
          <w:sz w:val="24"/>
          <w:szCs w:val="24"/>
        </w:rPr>
        <w:t>Служба</w:t>
      </w:r>
      <w:r w:rsidR="004840A2" w:rsidRPr="00524152">
        <w:rPr>
          <w:rFonts w:ascii="Times New Roman" w:hAnsi="Times New Roman" w:cs="Times New Roman"/>
          <w:sz w:val="24"/>
          <w:szCs w:val="24"/>
        </w:rPr>
        <w:t xml:space="preserve"> благоустройств</w:t>
      </w:r>
      <w:r w:rsidR="004840A2">
        <w:rPr>
          <w:rFonts w:ascii="Times New Roman" w:hAnsi="Times New Roman" w:cs="Times New Roman"/>
          <w:sz w:val="24"/>
          <w:szCs w:val="24"/>
        </w:rPr>
        <w:t>а</w:t>
      </w:r>
      <w:r w:rsidR="004840A2" w:rsidRPr="00524152">
        <w:rPr>
          <w:rFonts w:ascii="Times New Roman" w:hAnsi="Times New Roman" w:cs="Times New Roman"/>
          <w:sz w:val="24"/>
          <w:szCs w:val="24"/>
        </w:rPr>
        <w:t>»</w:t>
      </w:r>
      <w:r w:rsidR="004840A2">
        <w:rPr>
          <w:rFonts w:ascii="Times New Roman" w:hAnsi="Times New Roman" w:cs="Times New Roman"/>
          <w:sz w:val="24"/>
          <w:szCs w:val="24"/>
        </w:rPr>
        <w:t xml:space="preserve"> городского округа</w:t>
      </w:r>
      <w:r w:rsidR="004840A2" w:rsidRPr="00524152">
        <w:rPr>
          <w:rFonts w:ascii="Times New Roman" w:hAnsi="Times New Roman" w:cs="Times New Roman"/>
          <w:sz w:val="24"/>
          <w:szCs w:val="24"/>
        </w:rPr>
        <w:t xml:space="preserve"> Тейково Ивановской области;</w:t>
      </w:r>
    </w:p>
    <w:p w:rsidR="00CD74F8" w:rsidRPr="00524152" w:rsidRDefault="009F7D97" w:rsidP="00AC2649">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CD74F8" w:rsidRPr="00524152">
        <w:rPr>
          <w:rFonts w:ascii="Times New Roman" w:hAnsi="Times New Roman" w:cs="Times New Roman"/>
          <w:sz w:val="24"/>
          <w:szCs w:val="24"/>
        </w:rPr>
        <w:t xml:space="preserve">. </w:t>
      </w:r>
      <w:r w:rsidR="004840A2" w:rsidRPr="00524152">
        <w:rPr>
          <w:rFonts w:ascii="Times New Roman" w:hAnsi="Times New Roman" w:cs="Times New Roman"/>
          <w:sz w:val="24"/>
          <w:szCs w:val="24"/>
        </w:rPr>
        <w:t>Спиридонова Г.С. – главный редактор рекламно-информационного издания «В каждый дом Тейково»;</w:t>
      </w:r>
    </w:p>
    <w:p w:rsidR="00CD74F8" w:rsidRPr="00524152" w:rsidRDefault="009F7D97" w:rsidP="00AC2649">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CD74F8" w:rsidRPr="00524152">
        <w:rPr>
          <w:rFonts w:ascii="Times New Roman" w:hAnsi="Times New Roman" w:cs="Times New Roman"/>
          <w:sz w:val="24"/>
          <w:szCs w:val="24"/>
        </w:rPr>
        <w:t xml:space="preserve">. </w:t>
      </w:r>
      <w:proofErr w:type="spellStart"/>
      <w:r w:rsidR="004840A2" w:rsidRPr="00524152">
        <w:rPr>
          <w:rFonts w:ascii="Times New Roman" w:hAnsi="Times New Roman" w:cs="Times New Roman"/>
          <w:sz w:val="24"/>
          <w:szCs w:val="24"/>
        </w:rPr>
        <w:t>Тюлин</w:t>
      </w:r>
      <w:proofErr w:type="spellEnd"/>
      <w:r w:rsidR="004840A2" w:rsidRPr="00524152">
        <w:rPr>
          <w:rFonts w:ascii="Times New Roman" w:hAnsi="Times New Roman" w:cs="Times New Roman"/>
          <w:sz w:val="24"/>
          <w:szCs w:val="24"/>
        </w:rPr>
        <w:t xml:space="preserve"> С.В. – директор ООО «УК «Управдом-Центр»;</w:t>
      </w:r>
    </w:p>
    <w:p w:rsidR="00CD74F8" w:rsidRPr="00524152" w:rsidRDefault="009F7D97" w:rsidP="00AC2649">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CD74F8" w:rsidRPr="00524152">
        <w:rPr>
          <w:rFonts w:ascii="Times New Roman" w:hAnsi="Times New Roman" w:cs="Times New Roman"/>
          <w:sz w:val="24"/>
          <w:szCs w:val="24"/>
        </w:rPr>
        <w:t xml:space="preserve">. </w:t>
      </w:r>
      <w:proofErr w:type="spellStart"/>
      <w:r w:rsidR="004840A2" w:rsidRPr="00524152">
        <w:rPr>
          <w:rFonts w:ascii="Times New Roman" w:hAnsi="Times New Roman" w:cs="Times New Roman"/>
          <w:sz w:val="24"/>
          <w:szCs w:val="24"/>
        </w:rPr>
        <w:t>Кондакова</w:t>
      </w:r>
      <w:proofErr w:type="spellEnd"/>
      <w:r w:rsidR="004840A2" w:rsidRPr="00524152">
        <w:rPr>
          <w:rFonts w:ascii="Times New Roman" w:hAnsi="Times New Roman" w:cs="Times New Roman"/>
          <w:sz w:val="24"/>
          <w:szCs w:val="24"/>
        </w:rPr>
        <w:t xml:space="preserve"> Н.А. – директор ООО «Домком»;</w:t>
      </w:r>
    </w:p>
    <w:p w:rsidR="00CD74F8" w:rsidRPr="00524152" w:rsidRDefault="009F7D97" w:rsidP="00AC2649">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CD74F8" w:rsidRPr="00524152">
        <w:rPr>
          <w:rFonts w:ascii="Times New Roman" w:hAnsi="Times New Roman" w:cs="Times New Roman"/>
          <w:sz w:val="24"/>
          <w:szCs w:val="24"/>
        </w:rPr>
        <w:t xml:space="preserve">.  </w:t>
      </w:r>
      <w:proofErr w:type="spellStart"/>
      <w:r w:rsidR="00CD74F8" w:rsidRPr="00524152">
        <w:rPr>
          <w:rFonts w:ascii="Times New Roman" w:hAnsi="Times New Roman" w:cs="Times New Roman"/>
          <w:sz w:val="24"/>
          <w:szCs w:val="24"/>
        </w:rPr>
        <w:t>Дегтев</w:t>
      </w:r>
      <w:proofErr w:type="spellEnd"/>
      <w:r w:rsidR="00CD74F8" w:rsidRPr="00524152">
        <w:rPr>
          <w:rFonts w:ascii="Times New Roman" w:hAnsi="Times New Roman" w:cs="Times New Roman"/>
          <w:sz w:val="24"/>
          <w:szCs w:val="24"/>
        </w:rPr>
        <w:t xml:space="preserve"> А.В. – представитель ТОС «Индустриальный»;</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1</w:t>
      </w:r>
      <w:r w:rsidR="009F7D97">
        <w:rPr>
          <w:rFonts w:ascii="Times New Roman" w:hAnsi="Times New Roman" w:cs="Times New Roman"/>
          <w:sz w:val="24"/>
          <w:szCs w:val="24"/>
        </w:rPr>
        <w:t>3</w:t>
      </w:r>
      <w:r w:rsidRPr="00524152">
        <w:rPr>
          <w:rFonts w:ascii="Times New Roman" w:hAnsi="Times New Roman" w:cs="Times New Roman"/>
          <w:sz w:val="24"/>
          <w:szCs w:val="24"/>
        </w:rPr>
        <w:t>.  Румянцева В.П. – представитель ТОС «</w:t>
      </w:r>
      <w:proofErr w:type="spellStart"/>
      <w:r w:rsidRPr="00524152">
        <w:rPr>
          <w:rFonts w:ascii="Times New Roman" w:hAnsi="Times New Roman" w:cs="Times New Roman"/>
          <w:sz w:val="24"/>
          <w:szCs w:val="24"/>
        </w:rPr>
        <w:t>Шестагинский</w:t>
      </w:r>
      <w:proofErr w:type="spellEnd"/>
      <w:r w:rsidRPr="00524152">
        <w:rPr>
          <w:rFonts w:ascii="Times New Roman" w:hAnsi="Times New Roman" w:cs="Times New Roman"/>
          <w:sz w:val="24"/>
          <w:szCs w:val="24"/>
        </w:rPr>
        <w:t>»;</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1</w:t>
      </w:r>
      <w:r w:rsidR="009F7D97">
        <w:rPr>
          <w:rFonts w:ascii="Times New Roman" w:hAnsi="Times New Roman" w:cs="Times New Roman"/>
          <w:sz w:val="24"/>
          <w:szCs w:val="24"/>
        </w:rPr>
        <w:t>4</w:t>
      </w:r>
      <w:r w:rsidRPr="00524152">
        <w:rPr>
          <w:rFonts w:ascii="Times New Roman" w:hAnsi="Times New Roman" w:cs="Times New Roman"/>
          <w:sz w:val="24"/>
          <w:szCs w:val="24"/>
        </w:rPr>
        <w:t xml:space="preserve">.  </w:t>
      </w:r>
      <w:proofErr w:type="spellStart"/>
      <w:r w:rsidRPr="00524152">
        <w:rPr>
          <w:rFonts w:ascii="Times New Roman" w:hAnsi="Times New Roman" w:cs="Times New Roman"/>
          <w:sz w:val="24"/>
          <w:szCs w:val="24"/>
        </w:rPr>
        <w:t>Кущева</w:t>
      </w:r>
      <w:proofErr w:type="spellEnd"/>
      <w:r w:rsidRPr="00524152">
        <w:rPr>
          <w:rFonts w:ascii="Times New Roman" w:hAnsi="Times New Roman" w:cs="Times New Roman"/>
          <w:sz w:val="24"/>
          <w:szCs w:val="24"/>
        </w:rPr>
        <w:t xml:space="preserve"> Е.В. – представитель ТОС «Западный»;</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1</w:t>
      </w:r>
      <w:r w:rsidR="009F7D97">
        <w:rPr>
          <w:rFonts w:ascii="Times New Roman" w:hAnsi="Times New Roman" w:cs="Times New Roman"/>
          <w:sz w:val="24"/>
          <w:szCs w:val="24"/>
        </w:rPr>
        <w:t>5</w:t>
      </w:r>
      <w:r w:rsidRPr="00524152">
        <w:rPr>
          <w:rFonts w:ascii="Times New Roman" w:hAnsi="Times New Roman" w:cs="Times New Roman"/>
          <w:sz w:val="24"/>
          <w:szCs w:val="24"/>
        </w:rPr>
        <w:t xml:space="preserve">. Богданов А.Г. – председатель </w:t>
      </w:r>
      <w:proofErr w:type="spellStart"/>
      <w:r w:rsidRPr="00524152">
        <w:rPr>
          <w:rFonts w:ascii="Times New Roman" w:hAnsi="Times New Roman" w:cs="Times New Roman"/>
          <w:sz w:val="24"/>
          <w:szCs w:val="24"/>
        </w:rPr>
        <w:t>Тейковской</w:t>
      </w:r>
      <w:proofErr w:type="spellEnd"/>
      <w:r w:rsidRPr="00524152">
        <w:rPr>
          <w:rFonts w:ascii="Times New Roman" w:hAnsi="Times New Roman" w:cs="Times New Roman"/>
          <w:sz w:val="24"/>
          <w:szCs w:val="24"/>
        </w:rPr>
        <w:t xml:space="preserve"> районной общественной организации всероссийского общества инвалидов;</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1</w:t>
      </w:r>
      <w:r w:rsidR="009F7D97">
        <w:rPr>
          <w:rFonts w:ascii="Times New Roman" w:hAnsi="Times New Roman" w:cs="Times New Roman"/>
          <w:sz w:val="24"/>
          <w:szCs w:val="24"/>
        </w:rPr>
        <w:t>6</w:t>
      </w:r>
      <w:r w:rsidRPr="00524152">
        <w:rPr>
          <w:rFonts w:ascii="Times New Roman" w:hAnsi="Times New Roman" w:cs="Times New Roman"/>
          <w:sz w:val="24"/>
          <w:szCs w:val="24"/>
        </w:rPr>
        <w:t xml:space="preserve">. Митькина Л.И. – председатель </w:t>
      </w:r>
      <w:proofErr w:type="spellStart"/>
      <w:r w:rsidRPr="00524152">
        <w:rPr>
          <w:rFonts w:ascii="Times New Roman" w:hAnsi="Times New Roman" w:cs="Times New Roman"/>
          <w:sz w:val="24"/>
          <w:szCs w:val="24"/>
        </w:rPr>
        <w:t>Тейковского</w:t>
      </w:r>
      <w:proofErr w:type="spellEnd"/>
      <w:r w:rsidRPr="00524152">
        <w:rPr>
          <w:rFonts w:ascii="Times New Roman" w:hAnsi="Times New Roman" w:cs="Times New Roman"/>
          <w:sz w:val="24"/>
          <w:szCs w:val="24"/>
        </w:rPr>
        <w:t xml:space="preserve"> отделения ВОС;</w:t>
      </w:r>
    </w:p>
    <w:p w:rsidR="00CD74F8" w:rsidRPr="00524152" w:rsidRDefault="00CD74F8" w:rsidP="00AC2649">
      <w:pPr>
        <w:spacing w:line="240" w:lineRule="auto"/>
        <w:jc w:val="both"/>
        <w:rPr>
          <w:rFonts w:ascii="Times New Roman" w:hAnsi="Times New Roman" w:cs="Times New Roman"/>
          <w:sz w:val="24"/>
          <w:szCs w:val="24"/>
        </w:rPr>
      </w:pPr>
      <w:r w:rsidRPr="00524152">
        <w:rPr>
          <w:rFonts w:ascii="Times New Roman" w:hAnsi="Times New Roman" w:cs="Times New Roman"/>
          <w:sz w:val="24"/>
          <w:szCs w:val="24"/>
        </w:rPr>
        <w:t>1</w:t>
      </w:r>
      <w:r w:rsidR="009F7D97">
        <w:rPr>
          <w:rFonts w:ascii="Times New Roman" w:hAnsi="Times New Roman" w:cs="Times New Roman"/>
          <w:sz w:val="24"/>
          <w:szCs w:val="24"/>
        </w:rPr>
        <w:t>7</w:t>
      </w:r>
      <w:r w:rsidRPr="00524152">
        <w:rPr>
          <w:rFonts w:ascii="Times New Roman" w:hAnsi="Times New Roman" w:cs="Times New Roman"/>
          <w:sz w:val="24"/>
          <w:szCs w:val="24"/>
        </w:rPr>
        <w:t xml:space="preserve">. </w:t>
      </w:r>
      <w:proofErr w:type="spellStart"/>
      <w:r w:rsidR="006C3BD6">
        <w:rPr>
          <w:rFonts w:ascii="Times New Roman" w:hAnsi="Times New Roman" w:cs="Times New Roman"/>
          <w:sz w:val="24"/>
          <w:szCs w:val="24"/>
        </w:rPr>
        <w:t>Градусо</w:t>
      </w:r>
      <w:r w:rsidRPr="00524152">
        <w:rPr>
          <w:rFonts w:ascii="Times New Roman" w:hAnsi="Times New Roman" w:cs="Times New Roman"/>
          <w:sz w:val="24"/>
          <w:szCs w:val="24"/>
        </w:rPr>
        <w:t>ва</w:t>
      </w:r>
      <w:proofErr w:type="spellEnd"/>
      <w:r w:rsidRPr="00524152">
        <w:rPr>
          <w:rFonts w:ascii="Times New Roman" w:hAnsi="Times New Roman" w:cs="Times New Roman"/>
          <w:sz w:val="24"/>
          <w:szCs w:val="24"/>
        </w:rPr>
        <w:t xml:space="preserve"> Е.В. – председатель «Всероссийского общества слепых»;</w:t>
      </w:r>
    </w:p>
    <w:p w:rsidR="00CD74F8" w:rsidRPr="009F7D97" w:rsidRDefault="009F7D97" w:rsidP="00AC2649">
      <w:pPr>
        <w:pStyle w:val="2"/>
        <w:shd w:val="clear" w:color="auto" w:fill="FFFFFF"/>
        <w:spacing w:before="0" w:beforeAutospacing="0" w:after="0" w:afterAutospacing="0"/>
        <w:jc w:val="both"/>
        <w:rPr>
          <w:b w:val="0"/>
          <w:bCs w:val="0"/>
          <w:sz w:val="24"/>
          <w:szCs w:val="24"/>
        </w:rPr>
      </w:pPr>
      <w:r>
        <w:rPr>
          <w:b w:val="0"/>
          <w:sz w:val="24"/>
          <w:szCs w:val="24"/>
        </w:rPr>
        <w:t>18</w:t>
      </w:r>
      <w:r w:rsidR="00CD74F8" w:rsidRPr="00524152">
        <w:rPr>
          <w:b w:val="0"/>
          <w:sz w:val="24"/>
          <w:szCs w:val="24"/>
        </w:rPr>
        <w:t xml:space="preserve">. По согласованию – представитель </w:t>
      </w:r>
      <w:r w:rsidR="00CD74F8" w:rsidRPr="00524152">
        <w:rPr>
          <w:b w:val="0"/>
          <w:bCs w:val="0"/>
          <w:sz w:val="24"/>
          <w:szCs w:val="24"/>
        </w:rPr>
        <w:t>ОГИБДД МО МВД России «</w:t>
      </w:r>
      <w:proofErr w:type="spellStart"/>
      <w:r w:rsidR="00CD74F8" w:rsidRPr="00524152">
        <w:rPr>
          <w:b w:val="0"/>
          <w:bCs w:val="0"/>
          <w:sz w:val="24"/>
          <w:szCs w:val="24"/>
        </w:rPr>
        <w:t>Тейковский</w:t>
      </w:r>
      <w:proofErr w:type="spellEnd"/>
      <w:r w:rsidR="00CD74F8" w:rsidRPr="00524152">
        <w:rPr>
          <w:b w:val="0"/>
          <w:bCs w:val="0"/>
          <w:sz w:val="24"/>
          <w:szCs w:val="24"/>
        </w:rPr>
        <w:t>».</w:t>
      </w:r>
      <w:r w:rsidR="00CD74F8" w:rsidRPr="008E2F00">
        <w:rPr>
          <w:sz w:val="24"/>
          <w:szCs w:val="24"/>
        </w:rPr>
        <w:br w:type="page"/>
      </w:r>
    </w:p>
    <w:p w:rsidR="004840A2" w:rsidRPr="008E2F00" w:rsidRDefault="004840A2" w:rsidP="004840A2">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2C46E9">
        <w:rPr>
          <w:rFonts w:ascii="Times New Roman" w:hAnsi="Times New Roman" w:cs="Times New Roman"/>
          <w:sz w:val="24"/>
          <w:szCs w:val="24"/>
        </w:rPr>
        <w:t>4</w:t>
      </w:r>
    </w:p>
    <w:p w:rsidR="004840A2" w:rsidRPr="000B287D" w:rsidRDefault="004840A2" w:rsidP="004840A2">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 xml:space="preserve">к постановлению администрации </w:t>
      </w:r>
    </w:p>
    <w:p w:rsidR="004840A2" w:rsidRPr="000B287D" w:rsidRDefault="004840A2" w:rsidP="004840A2">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городского округа Тейково</w:t>
      </w:r>
    </w:p>
    <w:p w:rsidR="004840A2" w:rsidRPr="000B287D" w:rsidRDefault="004840A2" w:rsidP="004840A2">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Ивановской области</w:t>
      </w:r>
    </w:p>
    <w:p w:rsidR="00CD74F8" w:rsidRDefault="00F6073A" w:rsidP="004840A2">
      <w:pPr>
        <w:pStyle w:val="ConsPlusNormal"/>
        <w:rPr>
          <w:rFonts w:ascii="Times New Roman" w:hAnsi="Times New Roman" w:cs="Times New Roman"/>
          <w:sz w:val="24"/>
          <w:szCs w:val="24"/>
        </w:rPr>
      </w:pPr>
      <w:r>
        <w:rPr>
          <w:rFonts w:ascii="Times New Roman" w:hAnsi="Times New Roman" w:cs="Times New Roman"/>
          <w:sz w:val="24"/>
          <w:szCs w:val="24"/>
        </w:rPr>
        <w:t xml:space="preserve">                                                                                                                                    о</w:t>
      </w:r>
      <w:r w:rsidR="004840A2" w:rsidRPr="000B287D">
        <w:rPr>
          <w:rFonts w:ascii="Times New Roman" w:hAnsi="Times New Roman" w:cs="Times New Roman"/>
          <w:sz w:val="24"/>
          <w:szCs w:val="24"/>
        </w:rPr>
        <w:t>т</w:t>
      </w:r>
      <w:r>
        <w:rPr>
          <w:rFonts w:ascii="Times New Roman" w:hAnsi="Times New Roman" w:cs="Times New Roman"/>
          <w:sz w:val="24"/>
          <w:szCs w:val="24"/>
        </w:rPr>
        <w:t xml:space="preserve">   01.02.2023 </w:t>
      </w:r>
      <w:r w:rsidR="004840A2" w:rsidRPr="000B287D">
        <w:rPr>
          <w:rFonts w:ascii="Times New Roman" w:hAnsi="Times New Roman" w:cs="Times New Roman"/>
          <w:sz w:val="24"/>
          <w:szCs w:val="24"/>
        </w:rPr>
        <w:t xml:space="preserve"> №  </w:t>
      </w:r>
      <w:r>
        <w:rPr>
          <w:rFonts w:ascii="Times New Roman" w:hAnsi="Times New Roman" w:cs="Times New Roman"/>
          <w:sz w:val="24"/>
          <w:szCs w:val="24"/>
        </w:rPr>
        <w:t>58</w:t>
      </w:r>
    </w:p>
    <w:p w:rsidR="004840A2" w:rsidRPr="008E2F00" w:rsidRDefault="004840A2" w:rsidP="004840A2">
      <w:pPr>
        <w:pStyle w:val="ConsPlusNormal"/>
        <w:rPr>
          <w:rFonts w:ascii="Times New Roman" w:hAnsi="Times New Roman" w:cs="Times New Roman"/>
          <w:sz w:val="24"/>
          <w:szCs w:val="24"/>
        </w:rPr>
      </w:pPr>
    </w:p>
    <w:p w:rsidR="00CD74F8" w:rsidRPr="008E2F00" w:rsidRDefault="00CD74F8" w:rsidP="00CD74F8">
      <w:pPr>
        <w:spacing w:line="240" w:lineRule="auto"/>
        <w:jc w:val="center"/>
        <w:rPr>
          <w:b/>
          <w:sz w:val="24"/>
          <w:szCs w:val="24"/>
        </w:rPr>
      </w:pPr>
      <w:bookmarkStart w:id="10" w:name="P409"/>
      <w:bookmarkEnd w:id="10"/>
      <w:r w:rsidRPr="004840A2">
        <w:rPr>
          <w:rFonts w:ascii="Times New Roman" w:hAnsi="Times New Roman" w:cs="Times New Roman"/>
          <w:b/>
          <w:sz w:val="24"/>
          <w:szCs w:val="24"/>
        </w:rPr>
        <w:t xml:space="preserve">Положение об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4840A2">
        <w:rPr>
          <w:rFonts w:ascii="Times New Roman" w:hAnsi="Times New Roman" w:cs="Times New Roman"/>
          <w:b/>
          <w:sz w:val="24"/>
          <w:szCs w:val="24"/>
        </w:rPr>
        <w:t>контроля за</w:t>
      </w:r>
      <w:proofErr w:type="gramEnd"/>
      <w:r w:rsidRPr="004840A2">
        <w:rPr>
          <w:rFonts w:ascii="Times New Roman" w:hAnsi="Times New Roman" w:cs="Times New Roman"/>
          <w:b/>
          <w:sz w:val="24"/>
          <w:szCs w:val="24"/>
        </w:rPr>
        <w:t xml:space="preserve"> реализацией </w:t>
      </w:r>
      <w:r w:rsidR="004840A2" w:rsidRPr="00524152">
        <w:rPr>
          <w:rFonts w:ascii="Times New Roman" w:hAnsi="Times New Roman" w:cs="Times New Roman"/>
          <w:b/>
          <w:sz w:val="24"/>
          <w:szCs w:val="24"/>
        </w:rPr>
        <w:t>подпрограммы «Формирование современной городской среды на 2023-2028 годы»</w:t>
      </w:r>
      <w:r w:rsidRPr="008E2F00">
        <w:rPr>
          <w:b/>
          <w:bCs/>
          <w:color w:val="000000"/>
          <w:spacing w:val="-1"/>
          <w:sz w:val="24"/>
          <w:szCs w:val="24"/>
        </w:rPr>
        <w:t xml:space="preserve">  </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 </w:t>
      </w:r>
      <w:proofErr w:type="gramStart"/>
      <w:r w:rsidRPr="008E2F00">
        <w:rPr>
          <w:rFonts w:ascii="Times New Roman" w:hAnsi="Times New Roman" w:cs="Times New Roman"/>
          <w:sz w:val="24"/>
          <w:szCs w:val="24"/>
        </w:rPr>
        <w:t>Комиссия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w:t>
      </w:r>
      <w:r w:rsidR="002C46E9">
        <w:rPr>
          <w:rFonts w:ascii="Times New Roman" w:hAnsi="Times New Roman" w:cs="Times New Roman"/>
          <w:sz w:val="24"/>
          <w:szCs w:val="24"/>
        </w:rPr>
        <w:t>одп</w:t>
      </w:r>
      <w:r w:rsidRPr="008E2F00">
        <w:rPr>
          <w:rFonts w:ascii="Times New Roman" w:hAnsi="Times New Roman" w:cs="Times New Roman"/>
          <w:sz w:val="24"/>
          <w:szCs w:val="24"/>
        </w:rPr>
        <w:t xml:space="preserve">рограммы </w:t>
      </w:r>
      <w:r w:rsidR="004840A2">
        <w:rPr>
          <w:rFonts w:ascii="Times New Roman" w:hAnsi="Times New Roman" w:cs="Times New Roman"/>
          <w:sz w:val="24"/>
          <w:szCs w:val="24"/>
        </w:rPr>
        <w:t>«</w:t>
      </w:r>
      <w:r w:rsidRPr="008E2F00">
        <w:rPr>
          <w:rFonts w:ascii="Times New Roman" w:hAnsi="Times New Roman" w:cs="Times New Roman"/>
          <w:sz w:val="24"/>
          <w:szCs w:val="24"/>
        </w:rPr>
        <w:t xml:space="preserve">Формирование современной городской среды </w:t>
      </w:r>
      <w:r w:rsidR="004840A2">
        <w:rPr>
          <w:rFonts w:ascii="Times New Roman" w:hAnsi="Times New Roman" w:cs="Times New Roman"/>
          <w:sz w:val="24"/>
          <w:szCs w:val="24"/>
        </w:rPr>
        <w:t xml:space="preserve">на 2023-2028 годы» </w:t>
      </w:r>
      <w:r w:rsidRPr="008E2F00">
        <w:rPr>
          <w:rFonts w:ascii="Times New Roman" w:hAnsi="Times New Roman" w:cs="Times New Roman"/>
          <w:sz w:val="24"/>
          <w:szCs w:val="24"/>
        </w:rPr>
        <w:t xml:space="preserve">(далее - Комиссия) создается в целях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w:t>
      </w:r>
      <w:r w:rsidR="002C46E9">
        <w:rPr>
          <w:rFonts w:ascii="Times New Roman" w:hAnsi="Times New Roman" w:cs="Times New Roman"/>
          <w:sz w:val="24"/>
          <w:szCs w:val="24"/>
        </w:rPr>
        <w:t>под</w:t>
      </w:r>
      <w:r w:rsidRPr="008E2F00">
        <w:rPr>
          <w:rFonts w:ascii="Times New Roman" w:hAnsi="Times New Roman" w:cs="Times New Roman"/>
          <w:sz w:val="24"/>
          <w:szCs w:val="24"/>
        </w:rPr>
        <w:t xml:space="preserve">программы </w:t>
      </w:r>
      <w:r w:rsidR="004840A2">
        <w:rPr>
          <w:rFonts w:ascii="Times New Roman" w:hAnsi="Times New Roman" w:cs="Times New Roman"/>
          <w:sz w:val="24"/>
          <w:szCs w:val="24"/>
        </w:rPr>
        <w:t>«</w:t>
      </w:r>
      <w:r w:rsidRPr="008E2F00">
        <w:rPr>
          <w:rFonts w:ascii="Times New Roman" w:hAnsi="Times New Roman" w:cs="Times New Roman"/>
          <w:sz w:val="24"/>
          <w:szCs w:val="24"/>
        </w:rPr>
        <w:t xml:space="preserve">Формирование современной городской </w:t>
      </w:r>
      <w:r w:rsidR="004840A2" w:rsidRPr="008E2F00">
        <w:rPr>
          <w:rFonts w:ascii="Times New Roman" w:hAnsi="Times New Roman" w:cs="Times New Roman"/>
          <w:sz w:val="24"/>
          <w:szCs w:val="24"/>
        </w:rPr>
        <w:t xml:space="preserve">среды </w:t>
      </w:r>
      <w:r w:rsidR="004840A2">
        <w:rPr>
          <w:rFonts w:ascii="Times New Roman" w:hAnsi="Times New Roman" w:cs="Times New Roman"/>
          <w:sz w:val="24"/>
          <w:szCs w:val="24"/>
        </w:rPr>
        <w:t>на 2023-2028 годы»</w:t>
      </w:r>
      <w:r w:rsidR="002C46E9" w:rsidRPr="002C46E9">
        <w:rPr>
          <w:rFonts w:ascii="Times New Roman" w:hAnsi="Times New Roman" w:cs="Times New Roman"/>
          <w:sz w:val="24"/>
          <w:szCs w:val="24"/>
        </w:rPr>
        <w:t xml:space="preserve"> </w:t>
      </w:r>
      <w:r w:rsidR="002C46E9" w:rsidRPr="00524152">
        <w:rPr>
          <w:rFonts w:ascii="Times New Roman" w:hAnsi="Times New Roman" w:cs="Times New Roman"/>
          <w:sz w:val="24"/>
          <w:szCs w:val="24"/>
        </w:rPr>
        <w:t>муниципальной программы «Обеспечение населения городского</w:t>
      </w:r>
      <w:proofErr w:type="gramEnd"/>
      <w:r w:rsidR="002C46E9" w:rsidRPr="00524152">
        <w:rPr>
          <w:rFonts w:ascii="Times New Roman" w:hAnsi="Times New Roman" w:cs="Times New Roman"/>
          <w:sz w:val="24"/>
          <w:szCs w:val="24"/>
        </w:rPr>
        <w:t xml:space="preserve"> </w:t>
      </w:r>
      <w:proofErr w:type="gramStart"/>
      <w:r w:rsidR="002C46E9" w:rsidRPr="00524152">
        <w:rPr>
          <w:rFonts w:ascii="Times New Roman" w:hAnsi="Times New Roman" w:cs="Times New Roman"/>
          <w:sz w:val="24"/>
          <w:szCs w:val="24"/>
        </w:rPr>
        <w:t>округа Тейково Ивановской области услугами жилищно-коммунального хозяйства и развитие  городской инфраструктуры»</w:t>
      </w:r>
      <w:r w:rsidRPr="008E2F00">
        <w:rPr>
          <w:rFonts w:ascii="Times New Roman" w:hAnsi="Times New Roman" w:cs="Times New Roman"/>
          <w:sz w:val="24"/>
          <w:szCs w:val="24"/>
        </w:rPr>
        <w:t>, во исполнение условий для участия во Всероссийском конкурсе лучших проектов создания комфортной городской среды, в целях организации общественного обсуждения, в том числе проектов создания комфортной городской среды для участия во Всероссийском конкурсе лучших проектов создания комфортной городской среды, проведения оценки заинтересованных лиц, подведения итогов общественных обсуждений, организации голосования по</w:t>
      </w:r>
      <w:proofErr w:type="gramEnd"/>
      <w:r w:rsidRPr="008E2F00">
        <w:rPr>
          <w:rFonts w:ascii="Times New Roman" w:hAnsi="Times New Roman" w:cs="Times New Roman"/>
          <w:sz w:val="24"/>
          <w:szCs w:val="24"/>
        </w:rPr>
        <w:t xml:space="preserve"> отбору общественных территорий после ее утверждения.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2. Комиссия осуществляет свою деятельность в соответствии с настоящим Положением.</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3. Руководство Комиссией осуществляет председатель, а в его отсутствие - заместитель председателя.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4. Комиссия правомочна, если на заседании присутствует более 50 процентов общего числа ее членов. Каждый член Комиссии имеет 1 голос.</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6. Решения Комиссии оформляются протоколом, который подписывают члены Комиссии, принявшие участие в заседании. Протокол заседания ведет секретарь Комиссии.</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right"/>
        <w:rPr>
          <w:rFonts w:ascii="Times New Roman" w:hAnsi="Times New Roman" w:cs="Times New Roman"/>
          <w:sz w:val="24"/>
          <w:szCs w:val="24"/>
        </w:rPr>
      </w:pPr>
    </w:p>
    <w:p w:rsidR="004840A2" w:rsidRDefault="004840A2">
      <w:pPr>
        <w:rPr>
          <w:rFonts w:ascii="Times New Roman" w:hAnsi="Times New Roman" w:cs="Times New Roman"/>
          <w:sz w:val="24"/>
          <w:szCs w:val="24"/>
        </w:rPr>
      </w:pPr>
      <w:r>
        <w:rPr>
          <w:rFonts w:ascii="Times New Roman" w:hAnsi="Times New Roman" w:cs="Times New Roman"/>
          <w:sz w:val="24"/>
          <w:szCs w:val="24"/>
        </w:rPr>
        <w:br w:type="page"/>
      </w:r>
    </w:p>
    <w:p w:rsidR="002C46E9" w:rsidRPr="008E2F00" w:rsidRDefault="002C46E9" w:rsidP="002C46E9">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5</w:t>
      </w:r>
    </w:p>
    <w:p w:rsidR="002C46E9" w:rsidRPr="000B287D" w:rsidRDefault="002C46E9" w:rsidP="002C46E9">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 xml:space="preserve">к постановлению администрации </w:t>
      </w:r>
    </w:p>
    <w:p w:rsidR="002C46E9" w:rsidRPr="000B287D" w:rsidRDefault="002C46E9" w:rsidP="002C46E9">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городского округа Тейково</w:t>
      </w:r>
    </w:p>
    <w:p w:rsidR="002C46E9" w:rsidRPr="000B287D" w:rsidRDefault="002C46E9" w:rsidP="002C46E9">
      <w:pPr>
        <w:pStyle w:val="ConsPlusNormal"/>
        <w:jc w:val="right"/>
        <w:rPr>
          <w:rFonts w:ascii="Times New Roman" w:hAnsi="Times New Roman" w:cs="Times New Roman"/>
          <w:sz w:val="24"/>
          <w:szCs w:val="24"/>
        </w:rPr>
      </w:pPr>
      <w:r w:rsidRPr="000B287D">
        <w:rPr>
          <w:rFonts w:ascii="Times New Roman" w:hAnsi="Times New Roman" w:cs="Times New Roman"/>
          <w:sz w:val="24"/>
          <w:szCs w:val="24"/>
        </w:rPr>
        <w:t>Ивановской области</w:t>
      </w:r>
    </w:p>
    <w:p w:rsidR="002C46E9" w:rsidRDefault="002C46E9" w:rsidP="002C46E9">
      <w:pPr>
        <w:pStyle w:val="ConsPlusNormal"/>
        <w:rPr>
          <w:rFonts w:ascii="Times New Roman" w:hAnsi="Times New Roman" w:cs="Times New Roman"/>
          <w:sz w:val="24"/>
          <w:szCs w:val="24"/>
        </w:rPr>
      </w:pPr>
      <w:r w:rsidRPr="000B28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287D">
        <w:rPr>
          <w:rFonts w:ascii="Times New Roman" w:hAnsi="Times New Roman" w:cs="Times New Roman"/>
          <w:sz w:val="24"/>
          <w:szCs w:val="24"/>
        </w:rPr>
        <w:t xml:space="preserve">     от                     №  </w:t>
      </w:r>
    </w:p>
    <w:p w:rsidR="00CD74F8" w:rsidRPr="008E2F00" w:rsidRDefault="00CD74F8" w:rsidP="00CD74F8">
      <w:pPr>
        <w:pStyle w:val="ConsPlusNormal"/>
        <w:rPr>
          <w:rFonts w:ascii="Times New Roman" w:hAnsi="Times New Roman" w:cs="Times New Roman"/>
          <w:sz w:val="24"/>
          <w:szCs w:val="24"/>
        </w:rPr>
      </w:pPr>
    </w:p>
    <w:p w:rsidR="00CD74F8" w:rsidRPr="002C46E9" w:rsidRDefault="00CD74F8" w:rsidP="002C46E9">
      <w:pPr>
        <w:spacing w:after="0" w:line="240" w:lineRule="auto"/>
        <w:jc w:val="center"/>
        <w:rPr>
          <w:rFonts w:ascii="Times New Roman" w:hAnsi="Times New Roman" w:cs="Times New Roman"/>
          <w:b/>
          <w:sz w:val="24"/>
          <w:szCs w:val="24"/>
        </w:rPr>
      </w:pPr>
      <w:bookmarkStart w:id="11" w:name="P438"/>
      <w:bookmarkEnd w:id="11"/>
      <w:r w:rsidRPr="002C46E9">
        <w:rPr>
          <w:rFonts w:ascii="Times New Roman" w:hAnsi="Times New Roman" w:cs="Times New Roman"/>
          <w:b/>
          <w:sz w:val="24"/>
          <w:szCs w:val="24"/>
        </w:rPr>
        <w:t>Порядок общественного обсуждения</w:t>
      </w:r>
    </w:p>
    <w:p w:rsidR="00CD74F8" w:rsidRPr="008E2F00" w:rsidRDefault="00CD74F8" w:rsidP="002C46E9">
      <w:pPr>
        <w:spacing w:after="0" w:line="240" w:lineRule="auto"/>
        <w:jc w:val="center"/>
        <w:rPr>
          <w:b/>
          <w:sz w:val="24"/>
          <w:szCs w:val="24"/>
        </w:rPr>
      </w:pPr>
      <w:r w:rsidRPr="002C46E9">
        <w:rPr>
          <w:rFonts w:ascii="Times New Roman" w:hAnsi="Times New Roman" w:cs="Times New Roman"/>
          <w:b/>
          <w:sz w:val="24"/>
          <w:szCs w:val="24"/>
        </w:rPr>
        <w:t>проекта п</w:t>
      </w:r>
      <w:r w:rsidR="002C46E9" w:rsidRPr="002C46E9">
        <w:rPr>
          <w:rFonts w:ascii="Times New Roman" w:hAnsi="Times New Roman" w:cs="Times New Roman"/>
          <w:b/>
          <w:sz w:val="24"/>
          <w:szCs w:val="24"/>
        </w:rPr>
        <w:t>од</w:t>
      </w:r>
      <w:r w:rsidR="002C46E9">
        <w:rPr>
          <w:rFonts w:ascii="Times New Roman" w:hAnsi="Times New Roman" w:cs="Times New Roman"/>
          <w:b/>
          <w:sz w:val="24"/>
          <w:szCs w:val="24"/>
        </w:rPr>
        <w:t>п</w:t>
      </w:r>
      <w:r w:rsidRPr="002C46E9">
        <w:rPr>
          <w:rFonts w:ascii="Times New Roman" w:hAnsi="Times New Roman" w:cs="Times New Roman"/>
          <w:b/>
          <w:sz w:val="24"/>
          <w:szCs w:val="24"/>
        </w:rPr>
        <w:t xml:space="preserve">рограммы «Формирование современной городской среды </w:t>
      </w:r>
      <w:r w:rsidR="002C46E9" w:rsidRPr="00524152">
        <w:rPr>
          <w:rFonts w:ascii="Times New Roman" w:hAnsi="Times New Roman" w:cs="Times New Roman"/>
          <w:b/>
          <w:sz w:val="24"/>
          <w:szCs w:val="24"/>
        </w:rPr>
        <w:t>на 2023-2028 годы»</w:t>
      </w:r>
      <w:r w:rsidR="002C46E9" w:rsidRPr="008E2F00">
        <w:rPr>
          <w:b/>
          <w:bCs/>
          <w:color w:val="000000"/>
          <w:spacing w:val="-1"/>
          <w:sz w:val="24"/>
          <w:szCs w:val="24"/>
        </w:rPr>
        <w:t xml:space="preserve">  </w:t>
      </w:r>
    </w:p>
    <w:p w:rsidR="00CD74F8" w:rsidRPr="008E2F00" w:rsidRDefault="00CD74F8" w:rsidP="00CD74F8">
      <w:pPr>
        <w:pStyle w:val="ConsPlusNormal"/>
        <w:jc w:val="center"/>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 </w:t>
      </w:r>
      <w:proofErr w:type="gramStart"/>
      <w:r w:rsidRPr="008E2F00">
        <w:rPr>
          <w:rFonts w:ascii="Times New Roman" w:hAnsi="Times New Roman" w:cs="Times New Roman"/>
          <w:sz w:val="24"/>
          <w:szCs w:val="24"/>
        </w:rPr>
        <w:t xml:space="preserve">Настоящий Порядок общественного обсуждения проекта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002C46E9" w:rsidRPr="002C46E9">
        <w:rPr>
          <w:rFonts w:ascii="Times New Roman" w:hAnsi="Times New Roman" w:cs="Times New Roman"/>
          <w:sz w:val="24"/>
          <w:szCs w:val="24"/>
        </w:rPr>
        <w:t xml:space="preserve"> </w:t>
      </w:r>
      <w:r w:rsidR="002C46E9" w:rsidRPr="00524152">
        <w:rPr>
          <w:rFonts w:ascii="Times New Roman" w:hAnsi="Times New Roman" w:cs="Times New Roman"/>
          <w:sz w:val="24"/>
          <w:szCs w:val="24"/>
        </w:rPr>
        <w:t>муниципальной программы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8E2F00">
        <w:rPr>
          <w:rFonts w:ascii="Times New Roman" w:hAnsi="Times New Roman" w:cs="Times New Roman"/>
          <w:sz w:val="24"/>
          <w:szCs w:val="24"/>
        </w:rPr>
        <w:t xml:space="preserve"> (далее - Порядок) разработан в соответствии с </w:t>
      </w:r>
      <w:hyperlink r:id="rId14" w:history="1">
        <w:r w:rsidRPr="008E2F00">
          <w:rPr>
            <w:rFonts w:ascii="Times New Roman" w:hAnsi="Times New Roman" w:cs="Times New Roman"/>
            <w:sz w:val="24"/>
            <w:szCs w:val="24"/>
          </w:rPr>
          <w:t>постановлением</w:t>
        </w:r>
      </w:hyperlink>
      <w:r w:rsidRPr="008E2F00">
        <w:rPr>
          <w:rFonts w:ascii="Times New Roman" w:hAnsi="Times New Roman" w:cs="Times New Roman"/>
          <w:sz w:val="24"/>
          <w:szCs w:val="24"/>
        </w:rPr>
        <w:t xml:space="preserve"> Правительства Российской Федерации от 10.02.2017 № 169 </w:t>
      </w:r>
      <w:r w:rsidR="002C46E9">
        <w:rPr>
          <w:rFonts w:ascii="Times New Roman" w:hAnsi="Times New Roman" w:cs="Times New Roman"/>
          <w:sz w:val="24"/>
          <w:szCs w:val="24"/>
        </w:rPr>
        <w:t>«</w:t>
      </w:r>
      <w:r w:rsidRPr="008E2F00">
        <w:rPr>
          <w:rFonts w:ascii="Times New Roman" w:hAnsi="Times New Roman" w:cs="Times New Roman"/>
          <w:sz w:val="24"/>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w:t>
      </w:r>
      <w:proofErr w:type="gramEnd"/>
      <w:r w:rsidRPr="008E2F00">
        <w:rPr>
          <w:rFonts w:ascii="Times New Roman" w:hAnsi="Times New Roman" w:cs="Times New Roman"/>
          <w:sz w:val="24"/>
          <w:szCs w:val="24"/>
        </w:rPr>
        <w:t xml:space="preserve"> субъектов Российской Федерации и муниципальных программ формирования современной городской среды</w:t>
      </w:r>
      <w:r w:rsidR="002C46E9">
        <w:rPr>
          <w:rFonts w:ascii="Times New Roman" w:hAnsi="Times New Roman" w:cs="Times New Roman"/>
          <w:sz w:val="24"/>
          <w:szCs w:val="24"/>
        </w:rPr>
        <w:t>»</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2. Порядок устанавливает процедуру организации и проведения общественного обсуждения проекта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3. Цель настоящего Порядка - вовлечение граждан и организаций в процесс обсуждения проекта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4. Организацию и проведение общественного обсуждения проекта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002C46E9" w:rsidRPr="002C46E9">
        <w:rPr>
          <w:rFonts w:ascii="Times New Roman" w:hAnsi="Times New Roman" w:cs="Times New Roman"/>
          <w:sz w:val="24"/>
          <w:szCs w:val="24"/>
        </w:rPr>
        <w:t xml:space="preserve"> </w:t>
      </w:r>
      <w:r w:rsidRPr="008E2F00">
        <w:rPr>
          <w:rFonts w:ascii="Times New Roman" w:hAnsi="Times New Roman" w:cs="Times New Roman"/>
          <w:sz w:val="24"/>
          <w:szCs w:val="24"/>
        </w:rPr>
        <w:t xml:space="preserve">осуществляет Комиссия по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8E2F00">
        <w:rPr>
          <w:rFonts w:ascii="Times New Roman" w:hAnsi="Times New Roman" w:cs="Times New Roman"/>
          <w:sz w:val="24"/>
          <w:szCs w:val="24"/>
        </w:rPr>
        <w:t>контроля за</w:t>
      </w:r>
      <w:proofErr w:type="gramEnd"/>
      <w:r w:rsidRPr="008E2F00">
        <w:rPr>
          <w:rFonts w:ascii="Times New Roman" w:hAnsi="Times New Roman" w:cs="Times New Roman"/>
          <w:sz w:val="24"/>
          <w:szCs w:val="24"/>
        </w:rPr>
        <w:t xml:space="preserve"> реализацией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002C46E9" w:rsidRPr="002C46E9">
        <w:rPr>
          <w:rFonts w:ascii="Times New Roman" w:hAnsi="Times New Roman" w:cs="Times New Roman"/>
          <w:sz w:val="24"/>
          <w:szCs w:val="24"/>
        </w:rPr>
        <w:t xml:space="preserve"> </w:t>
      </w:r>
      <w:r w:rsidRPr="008E2F00">
        <w:rPr>
          <w:rFonts w:ascii="Times New Roman" w:hAnsi="Times New Roman" w:cs="Times New Roman"/>
          <w:sz w:val="24"/>
          <w:szCs w:val="24"/>
        </w:rPr>
        <w:t>(далее - Комиссия).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5. Общественное обсуждение проводится в форме обсуждения через информационно-телекоммуникационную сеть </w:t>
      </w:r>
      <w:r w:rsidR="002C46E9">
        <w:rPr>
          <w:rFonts w:ascii="Times New Roman" w:hAnsi="Times New Roman" w:cs="Times New Roman"/>
          <w:sz w:val="24"/>
          <w:szCs w:val="24"/>
        </w:rPr>
        <w:t>«</w:t>
      </w:r>
      <w:r w:rsidRPr="008E2F00">
        <w:rPr>
          <w:rFonts w:ascii="Times New Roman" w:hAnsi="Times New Roman" w:cs="Times New Roman"/>
          <w:sz w:val="24"/>
          <w:szCs w:val="24"/>
        </w:rPr>
        <w:t>Интернет</w:t>
      </w:r>
      <w:r w:rsidR="002C46E9">
        <w:rPr>
          <w:rFonts w:ascii="Times New Roman" w:hAnsi="Times New Roman" w:cs="Times New Roman"/>
          <w:sz w:val="24"/>
          <w:szCs w:val="24"/>
        </w:rPr>
        <w:t>»</w:t>
      </w:r>
      <w:r w:rsidRPr="008E2F00">
        <w:rPr>
          <w:rFonts w:ascii="Times New Roman" w:hAnsi="Times New Roman" w:cs="Times New Roman"/>
          <w:sz w:val="24"/>
          <w:szCs w:val="24"/>
        </w:rPr>
        <w:t xml:space="preserve"> путем размещения проекта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002C46E9" w:rsidRPr="002C46E9">
        <w:rPr>
          <w:rFonts w:ascii="Times New Roman" w:hAnsi="Times New Roman" w:cs="Times New Roman"/>
          <w:sz w:val="24"/>
          <w:szCs w:val="24"/>
        </w:rPr>
        <w:t xml:space="preserve"> </w:t>
      </w:r>
      <w:r w:rsidRPr="008E2F00">
        <w:rPr>
          <w:rFonts w:ascii="Times New Roman" w:hAnsi="Times New Roman" w:cs="Times New Roman"/>
          <w:sz w:val="24"/>
          <w:szCs w:val="24"/>
        </w:rPr>
        <w:t xml:space="preserve">на официальном сайте администрации городского округа Тейково </w:t>
      </w:r>
      <w:r w:rsidR="002C46E9">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 xml:space="preserve">в разделе </w:t>
      </w:r>
      <w:r w:rsidR="002C46E9">
        <w:rPr>
          <w:rFonts w:ascii="Times New Roman" w:hAnsi="Times New Roman" w:cs="Times New Roman"/>
          <w:sz w:val="24"/>
          <w:szCs w:val="24"/>
        </w:rPr>
        <w:t>«</w:t>
      </w:r>
      <w:r w:rsidRPr="008E2F00">
        <w:rPr>
          <w:rFonts w:ascii="Times New Roman" w:hAnsi="Times New Roman" w:cs="Times New Roman"/>
          <w:sz w:val="24"/>
          <w:szCs w:val="24"/>
        </w:rPr>
        <w:t xml:space="preserve">Формирование </w:t>
      </w:r>
      <w:r w:rsidR="002C46E9">
        <w:rPr>
          <w:rFonts w:ascii="Times New Roman" w:hAnsi="Times New Roman" w:cs="Times New Roman"/>
          <w:sz w:val="24"/>
          <w:szCs w:val="24"/>
        </w:rPr>
        <w:t>комфорт</w:t>
      </w:r>
      <w:r w:rsidRPr="008E2F00">
        <w:rPr>
          <w:rFonts w:ascii="Times New Roman" w:hAnsi="Times New Roman" w:cs="Times New Roman"/>
          <w:sz w:val="24"/>
          <w:szCs w:val="24"/>
        </w:rPr>
        <w:t>ной городской среды</w:t>
      </w:r>
      <w:r w:rsidR="002C46E9">
        <w:rPr>
          <w:rFonts w:ascii="Times New Roman" w:hAnsi="Times New Roman" w:cs="Times New Roman"/>
          <w:sz w:val="24"/>
          <w:szCs w:val="24"/>
        </w:rPr>
        <w:t>»</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6. С целью организации и проведения общественного обсуждения администрация городского округа Тейково </w:t>
      </w:r>
      <w:r w:rsidR="002C46E9">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 xml:space="preserve">размещает в средствах массовой информации и на официальном сайте администрации городского округа Тейково не </w:t>
      </w:r>
      <w:proofErr w:type="gramStart"/>
      <w:r w:rsidRPr="008E2F00">
        <w:rPr>
          <w:rFonts w:ascii="Times New Roman" w:hAnsi="Times New Roman" w:cs="Times New Roman"/>
          <w:sz w:val="24"/>
          <w:szCs w:val="24"/>
        </w:rPr>
        <w:t>позднее</w:t>
      </w:r>
      <w:proofErr w:type="gramEnd"/>
      <w:r w:rsidRPr="008E2F00">
        <w:rPr>
          <w:rFonts w:ascii="Times New Roman" w:hAnsi="Times New Roman" w:cs="Times New Roman"/>
          <w:sz w:val="24"/>
          <w:szCs w:val="24"/>
        </w:rPr>
        <w:t xml:space="preserve"> чем за 3 рабочих дня до начала общественного обсуждения уведомление о проведении общественного обсуждения.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В уведомлении указываются: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 наименование проекта - проект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срок проведения общественного обсуждения, в течение которого принимаются замечания и предложения по проекту;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 форма предоставления </w:t>
      </w:r>
      <w:hyperlink w:anchor="P488" w:history="1">
        <w:r w:rsidRPr="008E2F00">
          <w:rPr>
            <w:rFonts w:ascii="Times New Roman" w:hAnsi="Times New Roman" w:cs="Times New Roman"/>
            <w:sz w:val="24"/>
            <w:szCs w:val="24"/>
          </w:rPr>
          <w:t>замечаний</w:t>
        </w:r>
      </w:hyperlink>
      <w:r w:rsidRPr="008E2F00">
        <w:rPr>
          <w:rFonts w:ascii="Times New Roman" w:hAnsi="Times New Roman" w:cs="Times New Roman"/>
          <w:sz w:val="24"/>
          <w:szCs w:val="24"/>
        </w:rPr>
        <w:t xml:space="preserve"> и предложений по </w:t>
      </w:r>
      <w:r w:rsidR="005A0D25">
        <w:rPr>
          <w:rFonts w:ascii="Times New Roman" w:hAnsi="Times New Roman" w:cs="Times New Roman"/>
          <w:sz w:val="24"/>
          <w:szCs w:val="24"/>
        </w:rPr>
        <w:t xml:space="preserve">проекту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Pr="008E2F00">
        <w:rPr>
          <w:rFonts w:ascii="Times New Roman" w:hAnsi="Times New Roman" w:cs="Times New Roman"/>
          <w:sz w:val="24"/>
          <w:szCs w:val="24"/>
        </w:rPr>
        <w:t xml:space="preserve"> (приложение </w:t>
      </w:r>
      <w:r w:rsidR="002C46E9">
        <w:rPr>
          <w:rFonts w:ascii="Times New Roman" w:hAnsi="Times New Roman" w:cs="Times New Roman"/>
          <w:sz w:val="24"/>
          <w:szCs w:val="24"/>
        </w:rPr>
        <w:t xml:space="preserve">№ </w:t>
      </w:r>
      <w:r w:rsidRPr="008E2F00">
        <w:rPr>
          <w:rFonts w:ascii="Times New Roman" w:hAnsi="Times New Roman" w:cs="Times New Roman"/>
          <w:sz w:val="24"/>
          <w:szCs w:val="24"/>
        </w:rPr>
        <w:t>1</w:t>
      </w:r>
      <w:r w:rsidR="002C46E9">
        <w:rPr>
          <w:rFonts w:ascii="Times New Roman" w:hAnsi="Times New Roman" w:cs="Times New Roman"/>
          <w:sz w:val="24"/>
          <w:szCs w:val="24"/>
        </w:rPr>
        <w:t xml:space="preserve"> к Порядку</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адрес и время приема замечаний и предложений;</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телефон, почтовый адрес и электронный адрес контактного лица по вопросам подачи замечаний и предложений;</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иная информация, относящаяся к проведению общественного обсуждения.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Одновременно с уведомлением проект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 xml:space="preserve">на 2023-2028 годы» </w:t>
      </w:r>
      <w:r w:rsidRPr="008E2F00">
        <w:rPr>
          <w:rFonts w:ascii="Times New Roman" w:hAnsi="Times New Roman" w:cs="Times New Roman"/>
          <w:sz w:val="24"/>
          <w:szCs w:val="24"/>
        </w:rPr>
        <w:t>размещается на официальном сайте администрации город</w:t>
      </w:r>
      <w:r w:rsidR="002C46E9">
        <w:rPr>
          <w:rFonts w:ascii="Times New Roman" w:hAnsi="Times New Roman" w:cs="Times New Roman"/>
          <w:sz w:val="24"/>
          <w:szCs w:val="24"/>
        </w:rPr>
        <w:t xml:space="preserve">ского округа Тейково </w:t>
      </w:r>
      <w:r w:rsidR="005A0D25">
        <w:rPr>
          <w:rFonts w:ascii="Times New Roman" w:hAnsi="Times New Roman" w:cs="Times New Roman"/>
          <w:sz w:val="24"/>
          <w:szCs w:val="24"/>
        </w:rPr>
        <w:t xml:space="preserve">Ивановкой области </w:t>
      </w:r>
      <w:r w:rsidR="002C46E9">
        <w:rPr>
          <w:rFonts w:ascii="Times New Roman" w:hAnsi="Times New Roman" w:cs="Times New Roman"/>
          <w:sz w:val="24"/>
          <w:szCs w:val="24"/>
        </w:rPr>
        <w:t>в разделе «</w:t>
      </w:r>
      <w:r w:rsidRPr="008E2F00">
        <w:rPr>
          <w:rFonts w:ascii="Times New Roman" w:hAnsi="Times New Roman" w:cs="Times New Roman"/>
          <w:sz w:val="24"/>
          <w:szCs w:val="24"/>
        </w:rPr>
        <w:t xml:space="preserve">Формирование </w:t>
      </w:r>
      <w:r w:rsidR="002C46E9">
        <w:rPr>
          <w:rFonts w:ascii="Times New Roman" w:hAnsi="Times New Roman" w:cs="Times New Roman"/>
          <w:sz w:val="24"/>
          <w:szCs w:val="24"/>
        </w:rPr>
        <w:t>комфорт</w:t>
      </w:r>
      <w:r w:rsidRPr="008E2F00">
        <w:rPr>
          <w:rFonts w:ascii="Times New Roman" w:hAnsi="Times New Roman" w:cs="Times New Roman"/>
          <w:sz w:val="24"/>
          <w:szCs w:val="24"/>
        </w:rPr>
        <w:t>ной городской среды</w:t>
      </w:r>
      <w:r w:rsidR="002C46E9">
        <w:rPr>
          <w:rFonts w:ascii="Times New Roman" w:hAnsi="Times New Roman" w:cs="Times New Roman"/>
          <w:sz w:val="24"/>
          <w:szCs w:val="24"/>
        </w:rPr>
        <w:t>»</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7. Срок общественного обсуждения проекта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 xml:space="preserve">на 2023-2028 годы» </w:t>
      </w:r>
      <w:r w:rsidRPr="008E2F00">
        <w:rPr>
          <w:rFonts w:ascii="Times New Roman" w:hAnsi="Times New Roman" w:cs="Times New Roman"/>
          <w:sz w:val="24"/>
          <w:szCs w:val="24"/>
        </w:rPr>
        <w:t xml:space="preserve">составляет не менее 30 </w:t>
      </w:r>
      <w:r w:rsidR="005A0D25">
        <w:rPr>
          <w:rFonts w:ascii="Times New Roman" w:hAnsi="Times New Roman" w:cs="Times New Roman"/>
          <w:sz w:val="24"/>
          <w:szCs w:val="24"/>
        </w:rPr>
        <w:t xml:space="preserve">календарных </w:t>
      </w:r>
      <w:r w:rsidRPr="008E2F00">
        <w:rPr>
          <w:rFonts w:ascii="Times New Roman" w:hAnsi="Times New Roman" w:cs="Times New Roman"/>
          <w:sz w:val="24"/>
          <w:szCs w:val="24"/>
        </w:rPr>
        <w:t xml:space="preserve">дней со дня опубликования </w:t>
      </w:r>
      <w:r w:rsidR="005A0D25" w:rsidRPr="008E2F00">
        <w:rPr>
          <w:rFonts w:ascii="Times New Roman" w:hAnsi="Times New Roman" w:cs="Times New Roman"/>
          <w:sz w:val="24"/>
          <w:szCs w:val="24"/>
        </w:rPr>
        <w:t xml:space="preserve">проекта </w:t>
      </w:r>
      <w:r w:rsidR="005A0D25">
        <w:rPr>
          <w:rFonts w:ascii="Times New Roman" w:hAnsi="Times New Roman" w:cs="Times New Roman"/>
          <w:sz w:val="24"/>
          <w:szCs w:val="24"/>
        </w:rPr>
        <w:t>под</w:t>
      </w:r>
      <w:r w:rsidR="005A0D25" w:rsidRPr="008E2F00">
        <w:rPr>
          <w:rFonts w:ascii="Times New Roman" w:hAnsi="Times New Roman" w:cs="Times New Roman"/>
          <w:sz w:val="24"/>
          <w:szCs w:val="24"/>
        </w:rPr>
        <w:t xml:space="preserve">программы </w:t>
      </w:r>
      <w:r w:rsidR="005A0D25">
        <w:rPr>
          <w:rFonts w:ascii="Times New Roman" w:hAnsi="Times New Roman" w:cs="Times New Roman"/>
          <w:sz w:val="24"/>
          <w:szCs w:val="24"/>
        </w:rPr>
        <w:t>«</w:t>
      </w:r>
      <w:r w:rsidR="005A0D25" w:rsidRPr="008E2F00">
        <w:rPr>
          <w:rFonts w:ascii="Times New Roman" w:hAnsi="Times New Roman" w:cs="Times New Roman"/>
          <w:sz w:val="24"/>
          <w:szCs w:val="24"/>
        </w:rPr>
        <w:t xml:space="preserve">Формирование современной городской среды </w:t>
      </w:r>
      <w:r w:rsidR="005A0D25">
        <w:rPr>
          <w:rFonts w:ascii="Times New Roman" w:hAnsi="Times New Roman" w:cs="Times New Roman"/>
          <w:sz w:val="24"/>
          <w:szCs w:val="24"/>
        </w:rPr>
        <w:t>на 2023-2028 годы»</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lastRenderedPageBreak/>
        <w:t xml:space="preserve">8. Граждане и организации вносят предложения и замечания к проекту </w:t>
      </w:r>
      <w:r w:rsidR="002C46E9">
        <w:rPr>
          <w:rFonts w:ascii="Times New Roman" w:hAnsi="Times New Roman" w:cs="Times New Roman"/>
          <w:sz w:val="24"/>
          <w:szCs w:val="24"/>
        </w:rPr>
        <w:t>под</w:t>
      </w:r>
      <w:r w:rsidR="002C46E9" w:rsidRPr="008E2F00">
        <w:rPr>
          <w:rFonts w:ascii="Times New Roman" w:hAnsi="Times New Roman" w:cs="Times New Roman"/>
          <w:sz w:val="24"/>
          <w:szCs w:val="24"/>
        </w:rPr>
        <w:t xml:space="preserve">программы </w:t>
      </w:r>
      <w:r w:rsidR="002C46E9">
        <w:rPr>
          <w:rFonts w:ascii="Times New Roman" w:hAnsi="Times New Roman" w:cs="Times New Roman"/>
          <w:sz w:val="24"/>
          <w:szCs w:val="24"/>
        </w:rPr>
        <w:t>«</w:t>
      </w:r>
      <w:r w:rsidR="002C46E9" w:rsidRPr="008E2F00">
        <w:rPr>
          <w:rFonts w:ascii="Times New Roman" w:hAnsi="Times New Roman" w:cs="Times New Roman"/>
          <w:sz w:val="24"/>
          <w:szCs w:val="24"/>
        </w:rPr>
        <w:t xml:space="preserve">Формирование современной городской среды </w:t>
      </w:r>
      <w:r w:rsidR="002C46E9">
        <w:rPr>
          <w:rFonts w:ascii="Times New Roman" w:hAnsi="Times New Roman" w:cs="Times New Roman"/>
          <w:sz w:val="24"/>
          <w:szCs w:val="24"/>
        </w:rPr>
        <w:t>на 2023-2028 годы»</w:t>
      </w:r>
      <w:r w:rsidRPr="008E2F00">
        <w:rPr>
          <w:rFonts w:ascii="Times New Roman" w:hAnsi="Times New Roman" w:cs="Times New Roman"/>
          <w:sz w:val="24"/>
          <w:szCs w:val="24"/>
        </w:rPr>
        <w:t xml:space="preserve">, к проекту по благоустройству общественной территории и дворовых территорий </w:t>
      </w:r>
      <w:r w:rsidR="005A0D25">
        <w:rPr>
          <w:rFonts w:ascii="Times New Roman" w:hAnsi="Times New Roman" w:cs="Times New Roman"/>
          <w:sz w:val="24"/>
          <w:szCs w:val="24"/>
        </w:rPr>
        <w:t>в срок указанный в</w:t>
      </w:r>
      <w:r w:rsidRPr="008E2F00">
        <w:rPr>
          <w:rFonts w:ascii="Times New Roman" w:hAnsi="Times New Roman" w:cs="Times New Roman"/>
          <w:sz w:val="24"/>
          <w:szCs w:val="24"/>
        </w:rPr>
        <w:t xml:space="preserve"> уведомлени</w:t>
      </w:r>
      <w:r w:rsidR="005A0D25">
        <w:rPr>
          <w:rFonts w:ascii="Times New Roman" w:hAnsi="Times New Roman" w:cs="Times New Roman"/>
          <w:sz w:val="24"/>
          <w:szCs w:val="24"/>
        </w:rPr>
        <w:t>и</w:t>
      </w:r>
      <w:r w:rsidRPr="008E2F00">
        <w:rPr>
          <w:rFonts w:ascii="Times New Roman" w:hAnsi="Times New Roman" w:cs="Times New Roman"/>
          <w:sz w:val="24"/>
          <w:szCs w:val="24"/>
        </w:rPr>
        <w:t xml:space="preserve"> об общественном обсуждении.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9. </w:t>
      </w:r>
      <w:hyperlink w:anchor="P488" w:history="1">
        <w:r w:rsidRPr="008E2F00">
          <w:rPr>
            <w:rFonts w:ascii="Times New Roman" w:hAnsi="Times New Roman" w:cs="Times New Roman"/>
            <w:sz w:val="24"/>
            <w:szCs w:val="24"/>
          </w:rPr>
          <w:t>Предложения</w:t>
        </w:r>
      </w:hyperlink>
      <w:r w:rsidRPr="008E2F00">
        <w:rPr>
          <w:rFonts w:ascii="Times New Roman" w:hAnsi="Times New Roman" w:cs="Times New Roman"/>
          <w:sz w:val="24"/>
          <w:szCs w:val="24"/>
        </w:rPr>
        <w:t xml:space="preserve"> и замечания составляются по форме согласно приложению </w:t>
      </w:r>
      <w:r w:rsidR="002C46E9">
        <w:rPr>
          <w:rFonts w:ascii="Times New Roman" w:hAnsi="Times New Roman" w:cs="Times New Roman"/>
          <w:sz w:val="24"/>
          <w:szCs w:val="24"/>
        </w:rPr>
        <w:t xml:space="preserve">№ </w:t>
      </w:r>
      <w:r w:rsidRPr="008E2F00">
        <w:rPr>
          <w:rFonts w:ascii="Times New Roman" w:hAnsi="Times New Roman" w:cs="Times New Roman"/>
          <w:sz w:val="24"/>
          <w:szCs w:val="24"/>
        </w:rPr>
        <w:t xml:space="preserve">1 к Порядку и направляются посредством почтовой связи, </w:t>
      </w:r>
      <w:r w:rsidR="00355BFD">
        <w:rPr>
          <w:rFonts w:ascii="Times New Roman" w:hAnsi="Times New Roman" w:cs="Times New Roman"/>
          <w:sz w:val="24"/>
          <w:szCs w:val="24"/>
        </w:rPr>
        <w:t xml:space="preserve">факсимильной связи, </w:t>
      </w:r>
      <w:r w:rsidRPr="008E2F00">
        <w:rPr>
          <w:rFonts w:ascii="Times New Roman" w:hAnsi="Times New Roman" w:cs="Times New Roman"/>
          <w:sz w:val="24"/>
          <w:szCs w:val="24"/>
        </w:rPr>
        <w:t>электронной почтой по адресу:</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155040, Ивановская область, город Тейково, площадь Ленина, дом 4,</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телефон: (49343) 4-02-02,</w:t>
      </w:r>
    </w:p>
    <w:p w:rsidR="00CD74F8" w:rsidRPr="002C46E9" w:rsidRDefault="00CD74F8" w:rsidP="00CD74F8">
      <w:pPr>
        <w:pStyle w:val="ConsPlusNormal"/>
        <w:ind w:firstLine="540"/>
        <w:jc w:val="both"/>
        <w:rPr>
          <w:rFonts w:ascii="Times New Roman" w:hAnsi="Times New Roman" w:cs="Times New Roman"/>
          <w:sz w:val="24"/>
          <w:szCs w:val="24"/>
          <w:lang w:val="en-US"/>
        </w:rPr>
      </w:pPr>
      <w:proofErr w:type="gramStart"/>
      <w:r w:rsidRPr="008E2F00">
        <w:rPr>
          <w:rFonts w:ascii="Times New Roman" w:hAnsi="Times New Roman" w:cs="Times New Roman"/>
          <w:sz w:val="24"/>
          <w:szCs w:val="24"/>
          <w:lang w:val="en-US"/>
        </w:rPr>
        <w:t>e</w:t>
      </w:r>
      <w:r w:rsidRPr="002C46E9">
        <w:rPr>
          <w:rFonts w:ascii="Times New Roman" w:hAnsi="Times New Roman" w:cs="Times New Roman"/>
          <w:sz w:val="24"/>
          <w:szCs w:val="24"/>
          <w:lang w:val="en-US"/>
        </w:rPr>
        <w:t>-</w:t>
      </w:r>
      <w:r w:rsidRPr="008E2F00">
        <w:rPr>
          <w:rFonts w:ascii="Times New Roman" w:hAnsi="Times New Roman" w:cs="Times New Roman"/>
          <w:sz w:val="24"/>
          <w:szCs w:val="24"/>
          <w:lang w:val="en-US"/>
        </w:rPr>
        <w:t>mail</w:t>
      </w:r>
      <w:proofErr w:type="gramEnd"/>
      <w:r w:rsidRPr="002C46E9">
        <w:rPr>
          <w:rFonts w:ascii="Times New Roman" w:hAnsi="Times New Roman" w:cs="Times New Roman"/>
          <w:sz w:val="24"/>
          <w:szCs w:val="24"/>
          <w:lang w:val="en-US"/>
        </w:rPr>
        <w:t xml:space="preserve">: </w:t>
      </w:r>
      <w:r w:rsidRPr="008E2F00">
        <w:rPr>
          <w:rFonts w:ascii="Times New Roman" w:hAnsi="Times New Roman" w:cs="Times New Roman"/>
          <w:sz w:val="24"/>
          <w:szCs w:val="24"/>
          <w:lang w:val="en-US"/>
        </w:rPr>
        <w:t>adm</w:t>
      </w:r>
      <w:r w:rsidR="002C46E9">
        <w:rPr>
          <w:rFonts w:ascii="Times New Roman" w:hAnsi="Times New Roman" w:cs="Times New Roman"/>
          <w:sz w:val="24"/>
          <w:szCs w:val="24"/>
          <w:lang w:val="en-US"/>
        </w:rPr>
        <w:t>in</w:t>
      </w:r>
      <w:r w:rsidR="002C46E9" w:rsidRPr="002C46E9">
        <w:rPr>
          <w:rFonts w:ascii="Times New Roman" w:hAnsi="Times New Roman" w:cs="Times New Roman"/>
          <w:sz w:val="24"/>
          <w:szCs w:val="24"/>
          <w:lang w:val="en-US"/>
        </w:rPr>
        <w:t>_</w:t>
      </w:r>
      <w:r w:rsidR="002C46E9">
        <w:rPr>
          <w:rFonts w:ascii="Times New Roman" w:hAnsi="Times New Roman" w:cs="Times New Roman"/>
          <w:sz w:val="24"/>
          <w:szCs w:val="24"/>
          <w:lang w:val="en-US"/>
        </w:rPr>
        <w:t>tei</w:t>
      </w:r>
      <w:r w:rsidRPr="002C46E9">
        <w:rPr>
          <w:rFonts w:ascii="Times New Roman" w:hAnsi="Times New Roman" w:cs="Times New Roman"/>
          <w:sz w:val="24"/>
          <w:szCs w:val="24"/>
          <w:lang w:val="en-US"/>
        </w:rPr>
        <w:t>@</w:t>
      </w:r>
      <w:r w:rsidRPr="008E2F00">
        <w:rPr>
          <w:rFonts w:ascii="Times New Roman" w:hAnsi="Times New Roman" w:cs="Times New Roman"/>
          <w:sz w:val="24"/>
          <w:szCs w:val="24"/>
          <w:lang w:val="en-US"/>
        </w:rPr>
        <w:t>i</w:t>
      </w:r>
      <w:r w:rsidR="002C46E9">
        <w:rPr>
          <w:rFonts w:ascii="Times New Roman" w:hAnsi="Times New Roman" w:cs="Times New Roman"/>
          <w:sz w:val="24"/>
          <w:szCs w:val="24"/>
          <w:lang w:val="en-US"/>
        </w:rPr>
        <w:t>vreg</w:t>
      </w:r>
      <w:r w:rsidRPr="002C46E9">
        <w:rPr>
          <w:rFonts w:ascii="Times New Roman" w:hAnsi="Times New Roman" w:cs="Times New Roman"/>
          <w:sz w:val="24"/>
          <w:szCs w:val="24"/>
          <w:lang w:val="en-US"/>
        </w:rPr>
        <w:t>.</w:t>
      </w:r>
      <w:r w:rsidRPr="008E2F00">
        <w:rPr>
          <w:rFonts w:ascii="Times New Roman" w:hAnsi="Times New Roman" w:cs="Times New Roman"/>
          <w:sz w:val="24"/>
          <w:szCs w:val="24"/>
          <w:lang w:val="en-US"/>
        </w:rPr>
        <w:t>ru</w:t>
      </w:r>
      <w:r w:rsidRPr="002C46E9">
        <w:rPr>
          <w:rFonts w:ascii="Times New Roman" w:hAnsi="Times New Roman" w:cs="Times New Roman"/>
          <w:sz w:val="24"/>
          <w:szCs w:val="24"/>
          <w:lang w:val="en-US"/>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представляются лично по адресу: 155040, Ивановская область, г. Тейково, площадь Ленина, д. 4, кабинет № 14 (Отдел </w:t>
      </w:r>
      <w:r w:rsidR="002C46E9">
        <w:rPr>
          <w:rFonts w:ascii="Times New Roman" w:hAnsi="Times New Roman" w:cs="Times New Roman"/>
          <w:sz w:val="24"/>
          <w:szCs w:val="24"/>
        </w:rPr>
        <w:t>городской</w:t>
      </w:r>
      <w:r w:rsidRPr="008E2F00">
        <w:rPr>
          <w:rFonts w:ascii="Times New Roman" w:hAnsi="Times New Roman" w:cs="Times New Roman"/>
          <w:sz w:val="24"/>
          <w:szCs w:val="24"/>
        </w:rPr>
        <w:t xml:space="preserve"> инфраструктуры), в срок, установленный в уведомлении:</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в рабочие дни - с 8.00 до 12.00 и с 13.00 до 17.00.</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10. Предложения и замечания подлежат регистрации. Анонимные предложения не регистрируются и не учитываются.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11. Предложения и замечания, внесенные в период проведения общественного обсуждения, направляются в </w:t>
      </w:r>
      <w:r w:rsidR="005A0D25">
        <w:rPr>
          <w:rFonts w:ascii="Times New Roman" w:hAnsi="Times New Roman" w:cs="Times New Roman"/>
          <w:sz w:val="24"/>
          <w:szCs w:val="24"/>
        </w:rPr>
        <w:t>К</w:t>
      </w:r>
      <w:r w:rsidRPr="008E2F00">
        <w:rPr>
          <w:rFonts w:ascii="Times New Roman" w:hAnsi="Times New Roman" w:cs="Times New Roman"/>
          <w:sz w:val="24"/>
          <w:szCs w:val="24"/>
        </w:rPr>
        <w:t>омиссию на следующий рабочий день после окончания срока проведения общественного обсуждения.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12. Полученные Комиссией предложения и замечания рассматриваются членами Комиссии в течение 2 рабочих дней с даты их получения.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По итогам рассмотрения предложений и замечаний, поступивших в период проведения общественного обсуждения, оформляется протокол</w:t>
      </w:r>
      <w:r w:rsidR="005A0D25">
        <w:rPr>
          <w:rFonts w:ascii="Times New Roman" w:hAnsi="Times New Roman" w:cs="Times New Roman"/>
          <w:sz w:val="24"/>
          <w:szCs w:val="24"/>
        </w:rPr>
        <w:t xml:space="preserve"> в соответствии с приложением № 2 к Порядку.</w:t>
      </w:r>
      <w:r w:rsidRPr="008E2F00">
        <w:rPr>
          <w:rFonts w:ascii="Times New Roman" w:hAnsi="Times New Roman" w:cs="Times New Roman"/>
          <w:sz w:val="24"/>
          <w:szCs w:val="24"/>
        </w:rPr>
        <w:t xml:space="preserve"> Протокол подписывается всеми членами Комиссии, принимавшими участие в рассмотрении предложений и замечаний.</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13. Отчет по итогам общественного обсуждения публикуется в течение 14 дней после окончания сроков проведения обсуждения на официальном сайте администрации городского округа Тейково в разделе </w:t>
      </w:r>
      <w:r w:rsidR="00AC2649">
        <w:rPr>
          <w:rFonts w:ascii="Times New Roman" w:hAnsi="Times New Roman" w:cs="Times New Roman"/>
          <w:sz w:val="24"/>
          <w:szCs w:val="24"/>
        </w:rPr>
        <w:t>«</w:t>
      </w:r>
      <w:r w:rsidRPr="008E2F00">
        <w:rPr>
          <w:rFonts w:ascii="Times New Roman" w:hAnsi="Times New Roman" w:cs="Times New Roman"/>
          <w:sz w:val="24"/>
          <w:szCs w:val="24"/>
        </w:rPr>
        <w:t xml:space="preserve">Формирование </w:t>
      </w:r>
      <w:r w:rsidR="00AC2649">
        <w:rPr>
          <w:rFonts w:ascii="Times New Roman" w:hAnsi="Times New Roman" w:cs="Times New Roman"/>
          <w:sz w:val="24"/>
          <w:szCs w:val="24"/>
        </w:rPr>
        <w:t>комфорт</w:t>
      </w:r>
      <w:r w:rsidRPr="008E2F00">
        <w:rPr>
          <w:rFonts w:ascii="Times New Roman" w:hAnsi="Times New Roman" w:cs="Times New Roman"/>
          <w:sz w:val="24"/>
          <w:szCs w:val="24"/>
        </w:rPr>
        <w:t>ной городской среды</w:t>
      </w:r>
      <w:r w:rsidR="00AC2649">
        <w:rPr>
          <w:rFonts w:ascii="Times New Roman" w:hAnsi="Times New Roman" w:cs="Times New Roman"/>
          <w:sz w:val="24"/>
          <w:szCs w:val="24"/>
        </w:rPr>
        <w:t>»</w:t>
      </w:r>
      <w:r w:rsidRPr="008E2F00">
        <w:rPr>
          <w:rFonts w:ascii="Times New Roman" w:hAnsi="Times New Roman" w:cs="Times New Roman"/>
          <w:sz w:val="24"/>
          <w:szCs w:val="24"/>
        </w:rPr>
        <w:t>.</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w:t>
      </w:r>
      <w:r w:rsidR="00440105">
        <w:rPr>
          <w:rFonts w:ascii="Times New Roman" w:hAnsi="Times New Roman" w:cs="Times New Roman"/>
          <w:sz w:val="24"/>
          <w:szCs w:val="24"/>
        </w:rPr>
        <w:t>4</w:t>
      </w:r>
      <w:r w:rsidRPr="008E2F00">
        <w:rPr>
          <w:rFonts w:ascii="Times New Roman" w:hAnsi="Times New Roman" w:cs="Times New Roman"/>
          <w:sz w:val="24"/>
          <w:szCs w:val="24"/>
        </w:rPr>
        <w:t xml:space="preserve">. Публикация утвержденной </w:t>
      </w:r>
      <w:r w:rsidR="00AC2649">
        <w:rPr>
          <w:rFonts w:ascii="Times New Roman" w:hAnsi="Times New Roman" w:cs="Times New Roman"/>
          <w:sz w:val="24"/>
          <w:szCs w:val="24"/>
        </w:rPr>
        <w:t>под</w:t>
      </w:r>
      <w:r w:rsidR="00AC2649" w:rsidRPr="008E2F00">
        <w:rPr>
          <w:rFonts w:ascii="Times New Roman" w:hAnsi="Times New Roman" w:cs="Times New Roman"/>
          <w:sz w:val="24"/>
          <w:szCs w:val="24"/>
        </w:rPr>
        <w:t xml:space="preserve">программы </w:t>
      </w:r>
      <w:r w:rsidR="00AC2649">
        <w:rPr>
          <w:rFonts w:ascii="Times New Roman" w:hAnsi="Times New Roman" w:cs="Times New Roman"/>
          <w:sz w:val="24"/>
          <w:szCs w:val="24"/>
        </w:rPr>
        <w:t>«</w:t>
      </w:r>
      <w:r w:rsidR="00AC2649" w:rsidRPr="008E2F00">
        <w:rPr>
          <w:rFonts w:ascii="Times New Roman" w:hAnsi="Times New Roman" w:cs="Times New Roman"/>
          <w:sz w:val="24"/>
          <w:szCs w:val="24"/>
        </w:rPr>
        <w:t xml:space="preserve">Формирование современной городской среды </w:t>
      </w:r>
      <w:r w:rsidR="00AC2649">
        <w:rPr>
          <w:rFonts w:ascii="Times New Roman" w:hAnsi="Times New Roman" w:cs="Times New Roman"/>
          <w:sz w:val="24"/>
          <w:szCs w:val="24"/>
        </w:rPr>
        <w:t>на 2023-2028 годы»</w:t>
      </w:r>
      <w:r w:rsidRPr="008E2F00">
        <w:rPr>
          <w:rFonts w:ascii="Times New Roman" w:hAnsi="Times New Roman" w:cs="Times New Roman"/>
          <w:sz w:val="24"/>
          <w:szCs w:val="24"/>
        </w:rPr>
        <w:t xml:space="preserve"> осуществляется на официальном сайте администрации городского округа Тейково </w:t>
      </w:r>
      <w:r w:rsidR="00440105">
        <w:rPr>
          <w:rFonts w:ascii="Times New Roman" w:hAnsi="Times New Roman" w:cs="Times New Roman"/>
          <w:sz w:val="24"/>
          <w:szCs w:val="24"/>
        </w:rPr>
        <w:t xml:space="preserve">Ивановской области </w:t>
      </w:r>
      <w:r w:rsidRPr="008E2F00">
        <w:rPr>
          <w:rFonts w:ascii="Times New Roman" w:hAnsi="Times New Roman" w:cs="Times New Roman"/>
          <w:sz w:val="24"/>
          <w:szCs w:val="24"/>
        </w:rPr>
        <w:t xml:space="preserve">в разделе </w:t>
      </w:r>
      <w:r w:rsidR="00AC2649">
        <w:rPr>
          <w:rFonts w:ascii="Times New Roman" w:hAnsi="Times New Roman" w:cs="Times New Roman"/>
          <w:sz w:val="24"/>
          <w:szCs w:val="24"/>
        </w:rPr>
        <w:t>«</w:t>
      </w:r>
      <w:r w:rsidRPr="008E2F00">
        <w:rPr>
          <w:rFonts w:ascii="Times New Roman" w:hAnsi="Times New Roman" w:cs="Times New Roman"/>
          <w:sz w:val="24"/>
          <w:szCs w:val="24"/>
        </w:rPr>
        <w:t xml:space="preserve">Формирование </w:t>
      </w:r>
      <w:r w:rsidR="00AC2649">
        <w:rPr>
          <w:rFonts w:ascii="Times New Roman" w:hAnsi="Times New Roman" w:cs="Times New Roman"/>
          <w:sz w:val="24"/>
          <w:szCs w:val="24"/>
        </w:rPr>
        <w:t>комфорт</w:t>
      </w:r>
      <w:r w:rsidRPr="008E2F00">
        <w:rPr>
          <w:rFonts w:ascii="Times New Roman" w:hAnsi="Times New Roman" w:cs="Times New Roman"/>
          <w:sz w:val="24"/>
          <w:szCs w:val="24"/>
        </w:rPr>
        <w:t>ной городской среды</w:t>
      </w:r>
      <w:r w:rsidR="00AC2649">
        <w:rPr>
          <w:rFonts w:ascii="Times New Roman" w:hAnsi="Times New Roman" w:cs="Times New Roman"/>
          <w:sz w:val="24"/>
          <w:szCs w:val="24"/>
        </w:rPr>
        <w:t>»</w:t>
      </w:r>
      <w:r w:rsidRPr="008E2F00">
        <w:rPr>
          <w:rFonts w:ascii="Times New Roman" w:hAnsi="Times New Roman" w:cs="Times New Roman"/>
          <w:sz w:val="24"/>
          <w:szCs w:val="24"/>
        </w:rPr>
        <w:t xml:space="preserve"> в течение 10 дней после проведения общественного обсуждения.</w:t>
      </w: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1</w:t>
      </w:r>
      <w:r w:rsidR="00440105">
        <w:rPr>
          <w:rFonts w:ascii="Times New Roman" w:hAnsi="Times New Roman" w:cs="Times New Roman"/>
          <w:sz w:val="24"/>
          <w:szCs w:val="24"/>
        </w:rPr>
        <w:t>5</w:t>
      </w:r>
      <w:r w:rsidRPr="008E2F00">
        <w:rPr>
          <w:rFonts w:ascii="Times New Roman" w:hAnsi="Times New Roman" w:cs="Times New Roman"/>
          <w:sz w:val="24"/>
          <w:szCs w:val="24"/>
        </w:rPr>
        <w:t>. При необходимости и в особо спорных случаях общественные обсуждения проводятся повторно, до достижения консенсуса между всеми заинтересованными сторонами.</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right"/>
        <w:rPr>
          <w:rFonts w:ascii="Times New Roman" w:hAnsi="Times New Roman" w:cs="Times New Roman"/>
          <w:sz w:val="24"/>
          <w:szCs w:val="24"/>
        </w:rPr>
      </w:pPr>
    </w:p>
    <w:p w:rsidR="00440105" w:rsidRDefault="00440105">
      <w:pPr>
        <w:rPr>
          <w:rFonts w:ascii="Times New Roman" w:hAnsi="Times New Roman" w:cs="Times New Roman"/>
          <w:sz w:val="24"/>
          <w:szCs w:val="24"/>
        </w:rPr>
      </w:pPr>
      <w:r>
        <w:rPr>
          <w:rFonts w:ascii="Times New Roman" w:hAnsi="Times New Roman" w:cs="Times New Roman"/>
          <w:sz w:val="24"/>
          <w:szCs w:val="24"/>
        </w:rPr>
        <w:br w:type="page"/>
      </w:r>
    </w:p>
    <w:p w:rsidR="00CD74F8" w:rsidRPr="008E2F00" w:rsidRDefault="00CD74F8" w:rsidP="00CD74F8">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 xml:space="preserve">Приложение </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1</w:t>
      </w:r>
    </w:p>
    <w:p w:rsidR="00CD74F8" w:rsidRPr="008E2F00" w:rsidRDefault="00CD74F8" w:rsidP="00CD74F8">
      <w:pPr>
        <w:pStyle w:val="ConsPlusNormal"/>
        <w:jc w:val="right"/>
        <w:rPr>
          <w:rFonts w:ascii="Times New Roman" w:hAnsi="Times New Roman" w:cs="Times New Roman"/>
          <w:sz w:val="24"/>
          <w:szCs w:val="24"/>
        </w:rPr>
      </w:pPr>
      <w:r w:rsidRPr="008E2F00">
        <w:rPr>
          <w:rFonts w:ascii="Times New Roman" w:hAnsi="Times New Roman" w:cs="Times New Roman"/>
          <w:sz w:val="24"/>
          <w:szCs w:val="24"/>
        </w:rPr>
        <w:t>к Порядку</w:t>
      </w:r>
    </w:p>
    <w:p w:rsidR="00AC2649" w:rsidRPr="00AC2649" w:rsidRDefault="00AC2649" w:rsidP="00AC2649">
      <w:pPr>
        <w:pStyle w:val="ConsPlusNormal"/>
        <w:jc w:val="right"/>
        <w:outlineLvl w:val="1"/>
        <w:rPr>
          <w:rFonts w:ascii="Times New Roman" w:hAnsi="Times New Roman" w:cs="Times New Roman"/>
          <w:sz w:val="24"/>
          <w:szCs w:val="24"/>
        </w:rPr>
      </w:pPr>
      <w:r w:rsidRPr="00AC2649">
        <w:rPr>
          <w:rFonts w:ascii="Times New Roman" w:hAnsi="Times New Roman" w:cs="Times New Roman"/>
          <w:sz w:val="24"/>
          <w:szCs w:val="24"/>
        </w:rPr>
        <w:t>общественного обсуждения</w:t>
      </w:r>
    </w:p>
    <w:p w:rsidR="00AC2649" w:rsidRDefault="00AC2649" w:rsidP="00AC2649">
      <w:pPr>
        <w:pStyle w:val="ConsPlusNormal"/>
        <w:jc w:val="right"/>
        <w:outlineLvl w:val="1"/>
        <w:rPr>
          <w:rFonts w:ascii="Times New Roman" w:hAnsi="Times New Roman" w:cs="Times New Roman"/>
          <w:sz w:val="24"/>
          <w:szCs w:val="24"/>
        </w:rPr>
      </w:pPr>
      <w:r w:rsidRPr="00AC2649">
        <w:rPr>
          <w:rFonts w:ascii="Times New Roman" w:hAnsi="Times New Roman" w:cs="Times New Roman"/>
          <w:sz w:val="24"/>
          <w:szCs w:val="24"/>
        </w:rPr>
        <w:t xml:space="preserve">проекта подпрограммы «Формирование современной </w:t>
      </w:r>
    </w:p>
    <w:p w:rsidR="00AC2649" w:rsidRPr="00AC2649" w:rsidRDefault="00AC2649" w:rsidP="00AC2649">
      <w:pPr>
        <w:pStyle w:val="ConsPlusNormal"/>
        <w:jc w:val="right"/>
        <w:outlineLvl w:val="1"/>
        <w:rPr>
          <w:rFonts w:ascii="Times New Roman" w:hAnsi="Times New Roman" w:cs="Times New Roman"/>
          <w:sz w:val="24"/>
          <w:szCs w:val="24"/>
        </w:rPr>
      </w:pPr>
      <w:r w:rsidRPr="00AC2649">
        <w:rPr>
          <w:rFonts w:ascii="Times New Roman" w:hAnsi="Times New Roman" w:cs="Times New Roman"/>
          <w:sz w:val="24"/>
          <w:szCs w:val="24"/>
        </w:rPr>
        <w:t xml:space="preserve">городской среды на 2023-2028 годы»  </w:t>
      </w:r>
    </w:p>
    <w:p w:rsidR="00CD74F8" w:rsidRPr="008E2F00" w:rsidRDefault="00CD74F8" w:rsidP="00AC2649">
      <w:pPr>
        <w:pStyle w:val="ConsPlusNormal"/>
        <w:jc w:val="right"/>
        <w:outlineLvl w:val="1"/>
        <w:rPr>
          <w:rFonts w:ascii="Times New Roman" w:hAnsi="Times New Roman" w:cs="Times New Roman"/>
          <w:sz w:val="24"/>
          <w:szCs w:val="24"/>
        </w:rPr>
      </w:pPr>
    </w:p>
    <w:p w:rsidR="00CD74F8" w:rsidRPr="008E2F00" w:rsidRDefault="00CD74F8" w:rsidP="00CD74F8">
      <w:pPr>
        <w:pStyle w:val="ConsPlusNormal"/>
        <w:jc w:val="center"/>
        <w:rPr>
          <w:rFonts w:ascii="Times New Roman" w:hAnsi="Times New Roman" w:cs="Times New Roman"/>
          <w:sz w:val="24"/>
          <w:szCs w:val="24"/>
        </w:rPr>
      </w:pPr>
      <w:bookmarkStart w:id="12" w:name="P488"/>
      <w:bookmarkEnd w:id="12"/>
      <w:r w:rsidRPr="008E2F00">
        <w:rPr>
          <w:rFonts w:ascii="Times New Roman" w:hAnsi="Times New Roman" w:cs="Times New Roman"/>
          <w:sz w:val="24"/>
          <w:szCs w:val="24"/>
        </w:rPr>
        <w:t xml:space="preserve">Замечания и предложения к проекту </w:t>
      </w:r>
      <w:r w:rsidR="00AC2649">
        <w:rPr>
          <w:rFonts w:ascii="Times New Roman" w:hAnsi="Times New Roman" w:cs="Times New Roman"/>
          <w:sz w:val="24"/>
          <w:szCs w:val="24"/>
        </w:rPr>
        <w:t>под</w:t>
      </w:r>
      <w:r w:rsidR="00AC2649" w:rsidRPr="008E2F00">
        <w:rPr>
          <w:rFonts w:ascii="Times New Roman" w:hAnsi="Times New Roman" w:cs="Times New Roman"/>
          <w:sz w:val="24"/>
          <w:szCs w:val="24"/>
        </w:rPr>
        <w:t xml:space="preserve">программы </w:t>
      </w:r>
      <w:r w:rsidR="00AC2649">
        <w:rPr>
          <w:rFonts w:ascii="Times New Roman" w:hAnsi="Times New Roman" w:cs="Times New Roman"/>
          <w:sz w:val="24"/>
          <w:szCs w:val="24"/>
        </w:rPr>
        <w:t>«</w:t>
      </w:r>
      <w:r w:rsidR="00AC2649" w:rsidRPr="008E2F00">
        <w:rPr>
          <w:rFonts w:ascii="Times New Roman" w:hAnsi="Times New Roman" w:cs="Times New Roman"/>
          <w:sz w:val="24"/>
          <w:szCs w:val="24"/>
        </w:rPr>
        <w:t xml:space="preserve">Формирование современной городской среды </w:t>
      </w:r>
      <w:r w:rsidR="00AC2649">
        <w:rPr>
          <w:rFonts w:ascii="Times New Roman" w:hAnsi="Times New Roman" w:cs="Times New Roman"/>
          <w:sz w:val="24"/>
          <w:szCs w:val="24"/>
        </w:rPr>
        <w:t>на 2023-2028 годы»</w:t>
      </w:r>
      <w:r w:rsidR="00AC2649" w:rsidRPr="002C46E9">
        <w:rPr>
          <w:rFonts w:ascii="Times New Roman" w:hAnsi="Times New Roman" w:cs="Times New Roman"/>
          <w:sz w:val="24"/>
          <w:szCs w:val="24"/>
        </w:rPr>
        <w:t xml:space="preserve"> </w:t>
      </w:r>
      <w:r w:rsidR="00AC2649" w:rsidRPr="00524152">
        <w:rPr>
          <w:rFonts w:ascii="Times New Roman" w:hAnsi="Times New Roman" w:cs="Times New Roman"/>
          <w:sz w:val="24"/>
          <w:szCs w:val="24"/>
        </w:rPr>
        <w:t>муниципальной программы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к проектам по благоустройству муниципальной территории</w:t>
      </w:r>
    </w:p>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общего пользования и дворовых территорий *</w:t>
      </w:r>
    </w:p>
    <w:p w:rsidR="00CD74F8" w:rsidRPr="008E2F00" w:rsidRDefault="00CD74F8" w:rsidP="00CD74F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721"/>
        <w:gridCol w:w="2268"/>
        <w:gridCol w:w="1587"/>
        <w:gridCol w:w="3239"/>
      </w:tblGrid>
      <w:tr w:rsidR="00CD74F8" w:rsidRPr="008E2F00" w:rsidTr="00AC2649">
        <w:tc>
          <w:tcPr>
            <w:tcW w:w="453"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 xml:space="preserve">№ </w:t>
            </w:r>
            <w:proofErr w:type="gramStart"/>
            <w:r w:rsidRPr="008E2F00">
              <w:rPr>
                <w:rFonts w:ascii="Times New Roman" w:hAnsi="Times New Roman" w:cs="Times New Roman"/>
                <w:sz w:val="24"/>
                <w:szCs w:val="24"/>
              </w:rPr>
              <w:t>п</w:t>
            </w:r>
            <w:proofErr w:type="gramEnd"/>
            <w:r w:rsidRPr="008E2F00">
              <w:rPr>
                <w:rFonts w:ascii="Times New Roman" w:hAnsi="Times New Roman" w:cs="Times New Roman"/>
                <w:sz w:val="24"/>
                <w:szCs w:val="24"/>
              </w:rPr>
              <w:t>/п</w:t>
            </w:r>
          </w:p>
        </w:tc>
        <w:tc>
          <w:tcPr>
            <w:tcW w:w="2721" w:type="dxa"/>
          </w:tcPr>
          <w:p w:rsidR="00AC2649"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 xml:space="preserve">Отправитель </w:t>
            </w:r>
          </w:p>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(ФИО, наименование, адрес, телефон, адрес электронной почты отправителя замечания</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предложения)</w:t>
            </w:r>
          </w:p>
        </w:tc>
        <w:tc>
          <w:tcPr>
            <w:tcW w:w="2268"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Текст (часть текста), описание проекта, в отношении которого выносятся замечания</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предложения</w:t>
            </w:r>
          </w:p>
        </w:tc>
        <w:tc>
          <w:tcPr>
            <w:tcW w:w="1587"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Текст замечания</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предложения</w:t>
            </w:r>
          </w:p>
        </w:tc>
        <w:tc>
          <w:tcPr>
            <w:tcW w:w="3239"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Текст (часть текста), описание проекта с учетом вносимых замечаний</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предложений</w:t>
            </w:r>
          </w:p>
        </w:tc>
      </w:tr>
      <w:tr w:rsidR="00CD74F8" w:rsidRPr="008E2F00" w:rsidTr="00AC2649">
        <w:tc>
          <w:tcPr>
            <w:tcW w:w="453" w:type="dxa"/>
          </w:tcPr>
          <w:p w:rsidR="00CD74F8" w:rsidRPr="008E2F00" w:rsidRDefault="00CD74F8" w:rsidP="00CD74F8">
            <w:pPr>
              <w:pStyle w:val="ConsPlusNormal"/>
              <w:rPr>
                <w:rFonts w:ascii="Times New Roman" w:hAnsi="Times New Roman" w:cs="Times New Roman"/>
                <w:sz w:val="24"/>
                <w:szCs w:val="24"/>
              </w:rPr>
            </w:pPr>
            <w:r w:rsidRPr="008E2F00">
              <w:rPr>
                <w:rFonts w:ascii="Times New Roman" w:hAnsi="Times New Roman" w:cs="Times New Roman"/>
                <w:sz w:val="24"/>
                <w:szCs w:val="24"/>
              </w:rPr>
              <w:t>1</w:t>
            </w:r>
          </w:p>
        </w:tc>
        <w:tc>
          <w:tcPr>
            <w:tcW w:w="2721" w:type="dxa"/>
          </w:tcPr>
          <w:p w:rsidR="00CD74F8" w:rsidRPr="008E2F00" w:rsidRDefault="00CD74F8" w:rsidP="00CD74F8">
            <w:pPr>
              <w:pStyle w:val="ConsPlusNormal"/>
              <w:jc w:val="center"/>
              <w:rPr>
                <w:rFonts w:ascii="Times New Roman" w:hAnsi="Times New Roman" w:cs="Times New Roman"/>
                <w:sz w:val="24"/>
                <w:szCs w:val="24"/>
              </w:rPr>
            </w:pPr>
          </w:p>
        </w:tc>
        <w:tc>
          <w:tcPr>
            <w:tcW w:w="2268" w:type="dxa"/>
          </w:tcPr>
          <w:p w:rsidR="00CD74F8" w:rsidRPr="008E2F00" w:rsidRDefault="00CD74F8" w:rsidP="00CD74F8">
            <w:pPr>
              <w:pStyle w:val="ConsPlusNormal"/>
              <w:jc w:val="center"/>
              <w:rPr>
                <w:rFonts w:ascii="Times New Roman" w:hAnsi="Times New Roman" w:cs="Times New Roman"/>
                <w:sz w:val="24"/>
                <w:szCs w:val="24"/>
              </w:rPr>
            </w:pPr>
          </w:p>
        </w:tc>
        <w:tc>
          <w:tcPr>
            <w:tcW w:w="1587" w:type="dxa"/>
          </w:tcPr>
          <w:p w:rsidR="00CD74F8" w:rsidRPr="008E2F00" w:rsidRDefault="00CD74F8" w:rsidP="00CD74F8">
            <w:pPr>
              <w:pStyle w:val="ConsPlusNormal"/>
              <w:jc w:val="center"/>
              <w:rPr>
                <w:rFonts w:ascii="Times New Roman" w:hAnsi="Times New Roman" w:cs="Times New Roman"/>
                <w:sz w:val="24"/>
                <w:szCs w:val="24"/>
              </w:rPr>
            </w:pPr>
          </w:p>
        </w:tc>
        <w:tc>
          <w:tcPr>
            <w:tcW w:w="3239" w:type="dxa"/>
          </w:tcPr>
          <w:p w:rsidR="00CD74F8" w:rsidRPr="008E2F00" w:rsidRDefault="00CD74F8" w:rsidP="00CD74F8">
            <w:pPr>
              <w:pStyle w:val="ConsPlusNormal"/>
              <w:jc w:val="center"/>
              <w:rPr>
                <w:rFonts w:ascii="Times New Roman" w:hAnsi="Times New Roman" w:cs="Times New Roman"/>
                <w:sz w:val="24"/>
                <w:szCs w:val="24"/>
              </w:rPr>
            </w:pPr>
          </w:p>
        </w:tc>
      </w:tr>
      <w:tr w:rsidR="00CD74F8" w:rsidRPr="008E2F00" w:rsidTr="00AC2649">
        <w:tc>
          <w:tcPr>
            <w:tcW w:w="453" w:type="dxa"/>
          </w:tcPr>
          <w:p w:rsidR="00CD74F8" w:rsidRPr="008E2F00" w:rsidRDefault="00CD74F8" w:rsidP="00CD74F8">
            <w:pPr>
              <w:pStyle w:val="ConsPlusNormal"/>
              <w:rPr>
                <w:rFonts w:ascii="Times New Roman" w:hAnsi="Times New Roman" w:cs="Times New Roman"/>
                <w:sz w:val="24"/>
                <w:szCs w:val="24"/>
              </w:rPr>
            </w:pPr>
            <w:r w:rsidRPr="008E2F00">
              <w:rPr>
                <w:rFonts w:ascii="Times New Roman" w:hAnsi="Times New Roman" w:cs="Times New Roman"/>
                <w:sz w:val="24"/>
                <w:szCs w:val="24"/>
              </w:rPr>
              <w:t>2</w:t>
            </w:r>
          </w:p>
        </w:tc>
        <w:tc>
          <w:tcPr>
            <w:tcW w:w="2721" w:type="dxa"/>
          </w:tcPr>
          <w:p w:rsidR="00CD74F8" w:rsidRPr="008E2F00" w:rsidRDefault="00CD74F8" w:rsidP="00CD74F8">
            <w:pPr>
              <w:pStyle w:val="ConsPlusNormal"/>
              <w:jc w:val="center"/>
              <w:rPr>
                <w:rFonts w:ascii="Times New Roman" w:hAnsi="Times New Roman" w:cs="Times New Roman"/>
                <w:sz w:val="24"/>
                <w:szCs w:val="24"/>
              </w:rPr>
            </w:pPr>
          </w:p>
        </w:tc>
        <w:tc>
          <w:tcPr>
            <w:tcW w:w="2268" w:type="dxa"/>
          </w:tcPr>
          <w:p w:rsidR="00CD74F8" w:rsidRPr="008E2F00" w:rsidRDefault="00CD74F8" w:rsidP="00CD74F8">
            <w:pPr>
              <w:pStyle w:val="ConsPlusNormal"/>
              <w:jc w:val="center"/>
              <w:rPr>
                <w:rFonts w:ascii="Times New Roman" w:hAnsi="Times New Roman" w:cs="Times New Roman"/>
                <w:sz w:val="24"/>
                <w:szCs w:val="24"/>
              </w:rPr>
            </w:pPr>
          </w:p>
        </w:tc>
        <w:tc>
          <w:tcPr>
            <w:tcW w:w="1587" w:type="dxa"/>
          </w:tcPr>
          <w:p w:rsidR="00CD74F8" w:rsidRPr="008E2F00" w:rsidRDefault="00CD74F8" w:rsidP="00CD74F8">
            <w:pPr>
              <w:pStyle w:val="ConsPlusNormal"/>
              <w:jc w:val="center"/>
              <w:rPr>
                <w:rFonts w:ascii="Times New Roman" w:hAnsi="Times New Roman" w:cs="Times New Roman"/>
                <w:sz w:val="24"/>
                <w:szCs w:val="24"/>
              </w:rPr>
            </w:pPr>
          </w:p>
        </w:tc>
        <w:tc>
          <w:tcPr>
            <w:tcW w:w="3239" w:type="dxa"/>
          </w:tcPr>
          <w:p w:rsidR="00CD74F8" w:rsidRPr="008E2F00" w:rsidRDefault="00CD74F8" w:rsidP="00CD74F8">
            <w:pPr>
              <w:pStyle w:val="ConsPlusNormal"/>
              <w:jc w:val="center"/>
              <w:rPr>
                <w:rFonts w:ascii="Times New Roman" w:hAnsi="Times New Roman" w:cs="Times New Roman"/>
                <w:sz w:val="24"/>
                <w:szCs w:val="24"/>
              </w:rPr>
            </w:pPr>
          </w:p>
        </w:tc>
      </w:tr>
    </w:tbl>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 По желанию гражданина, организации, </w:t>
      </w:r>
      <w:proofErr w:type="gramStart"/>
      <w:r w:rsidRPr="008E2F00">
        <w:rPr>
          <w:rFonts w:ascii="Times New Roman" w:hAnsi="Times New Roman" w:cs="Times New Roman"/>
          <w:sz w:val="24"/>
          <w:szCs w:val="24"/>
        </w:rPr>
        <w:t>внесших</w:t>
      </w:r>
      <w:proofErr w:type="gramEnd"/>
      <w:r w:rsidRPr="008E2F00">
        <w:rPr>
          <w:rFonts w:ascii="Times New Roman" w:hAnsi="Times New Roman" w:cs="Times New Roman"/>
          <w:sz w:val="24"/>
          <w:szCs w:val="24"/>
        </w:rPr>
        <w:t xml:space="preserve"> предложения или замечания, может быть представлено письменное обоснование соответствующих предложения или замечания.</w:t>
      </w:r>
    </w:p>
    <w:p w:rsidR="00CD74F8" w:rsidRPr="008E2F00" w:rsidRDefault="00CD74F8" w:rsidP="00CD74F8">
      <w:pPr>
        <w:pStyle w:val="ConsPlusNormal"/>
        <w:jc w:val="center"/>
        <w:rPr>
          <w:rFonts w:ascii="Times New Roman" w:hAnsi="Times New Roman" w:cs="Times New Roman"/>
          <w:sz w:val="24"/>
          <w:szCs w:val="24"/>
        </w:rPr>
      </w:pPr>
    </w:p>
    <w:p w:rsidR="00CD74F8" w:rsidRPr="008E2F00" w:rsidRDefault="00CD74F8" w:rsidP="00CD74F8">
      <w:pPr>
        <w:pStyle w:val="ConsPlusNormal"/>
        <w:jc w:val="center"/>
        <w:rPr>
          <w:rFonts w:ascii="Times New Roman" w:hAnsi="Times New Roman" w:cs="Times New Roman"/>
          <w:sz w:val="24"/>
          <w:szCs w:val="24"/>
        </w:rPr>
      </w:pPr>
    </w:p>
    <w:p w:rsidR="00AC2649" w:rsidRDefault="00AC2649">
      <w:pPr>
        <w:rPr>
          <w:rFonts w:ascii="Times New Roman" w:hAnsi="Times New Roman" w:cs="Times New Roman"/>
          <w:sz w:val="24"/>
          <w:szCs w:val="24"/>
        </w:rPr>
      </w:pPr>
      <w:r>
        <w:rPr>
          <w:rFonts w:ascii="Times New Roman" w:hAnsi="Times New Roman" w:cs="Times New Roman"/>
          <w:sz w:val="24"/>
          <w:szCs w:val="24"/>
        </w:rPr>
        <w:br w:type="page"/>
      </w:r>
    </w:p>
    <w:p w:rsidR="00AC2649" w:rsidRPr="008E2F00" w:rsidRDefault="00AC2649" w:rsidP="00AC2649">
      <w:pPr>
        <w:pStyle w:val="ConsPlusNormal"/>
        <w:jc w:val="right"/>
        <w:outlineLvl w:val="1"/>
        <w:rPr>
          <w:rFonts w:ascii="Times New Roman" w:hAnsi="Times New Roman" w:cs="Times New Roman"/>
          <w:sz w:val="24"/>
          <w:szCs w:val="24"/>
        </w:rPr>
      </w:pPr>
      <w:r w:rsidRPr="008E2F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AC2649" w:rsidRPr="008E2F00" w:rsidRDefault="00AC2649" w:rsidP="00AC2649">
      <w:pPr>
        <w:pStyle w:val="ConsPlusNormal"/>
        <w:jc w:val="right"/>
        <w:rPr>
          <w:rFonts w:ascii="Times New Roman" w:hAnsi="Times New Roman" w:cs="Times New Roman"/>
          <w:sz w:val="24"/>
          <w:szCs w:val="24"/>
        </w:rPr>
      </w:pPr>
      <w:r w:rsidRPr="008E2F00">
        <w:rPr>
          <w:rFonts w:ascii="Times New Roman" w:hAnsi="Times New Roman" w:cs="Times New Roman"/>
          <w:sz w:val="24"/>
          <w:szCs w:val="24"/>
        </w:rPr>
        <w:t>к Порядку</w:t>
      </w:r>
    </w:p>
    <w:p w:rsidR="00AC2649" w:rsidRPr="00AC2649" w:rsidRDefault="00AC2649" w:rsidP="00AC2649">
      <w:pPr>
        <w:pStyle w:val="ConsPlusNormal"/>
        <w:jc w:val="right"/>
        <w:outlineLvl w:val="1"/>
        <w:rPr>
          <w:rFonts w:ascii="Times New Roman" w:hAnsi="Times New Roman" w:cs="Times New Roman"/>
          <w:sz w:val="24"/>
          <w:szCs w:val="24"/>
        </w:rPr>
      </w:pPr>
      <w:r w:rsidRPr="00AC2649">
        <w:rPr>
          <w:rFonts w:ascii="Times New Roman" w:hAnsi="Times New Roman" w:cs="Times New Roman"/>
          <w:sz w:val="24"/>
          <w:szCs w:val="24"/>
        </w:rPr>
        <w:t>общественного обсуждения</w:t>
      </w:r>
    </w:p>
    <w:p w:rsidR="00AC2649" w:rsidRDefault="00AC2649" w:rsidP="00AC2649">
      <w:pPr>
        <w:pStyle w:val="ConsPlusNormal"/>
        <w:jc w:val="right"/>
        <w:outlineLvl w:val="1"/>
        <w:rPr>
          <w:rFonts w:ascii="Times New Roman" w:hAnsi="Times New Roman" w:cs="Times New Roman"/>
          <w:sz w:val="24"/>
          <w:szCs w:val="24"/>
        </w:rPr>
      </w:pPr>
      <w:r w:rsidRPr="00AC2649">
        <w:rPr>
          <w:rFonts w:ascii="Times New Roman" w:hAnsi="Times New Roman" w:cs="Times New Roman"/>
          <w:sz w:val="24"/>
          <w:szCs w:val="24"/>
        </w:rPr>
        <w:t xml:space="preserve">проекта подпрограммы «Формирование современной </w:t>
      </w:r>
    </w:p>
    <w:p w:rsidR="00AC2649" w:rsidRPr="00AC2649" w:rsidRDefault="00AC2649" w:rsidP="00AC2649">
      <w:pPr>
        <w:pStyle w:val="ConsPlusNormal"/>
        <w:jc w:val="right"/>
        <w:outlineLvl w:val="1"/>
        <w:rPr>
          <w:rFonts w:ascii="Times New Roman" w:hAnsi="Times New Roman" w:cs="Times New Roman"/>
          <w:sz w:val="24"/>
          <w:szCs w:val="24"/>
        </w:rPr>
      </w:pPr>
      <w:r w:rsidRPr="00AC2649">
        <w:rPr>
          <w:rFonts w:ascii="Times New Roman" w:hAnsi="Times New Roman" w:cs="Times New Roman"/>
          <w:sz w:val="24"/>
          <w:szCs w:val="24"/>
        </w:rPr>
        <w:t xml:space="preserve">городской среды на 2023-2028 годы»  </w:t>
      </w:r>
    </w:p>
    <w:p w:rsidR="00CD74F8" w:rsidRPr="008E2F00" w:rsidRDefault="00CD74F8" w:rsidP="00CD74F8">
      <w:pPr>
        <w:pStyle w:val="ConsPlusNormal"/>
        <w:jc w:val="right"/>
        <w:rPr>
          <w:rFonts w:ascii="Times New Roman" w:hAnsi="Times New Roman" w:cs="Times New Roman"/>
          <w:sz w:val="24"/>
          <w:szCs w:val="24"/>
        </w:rPr>
      </w:pPr>
    </w:p>
    <w:p w:rsidR="00CD74F8" w:rsidRPr="008E2F00" w:rsidRDefault="00CD74F8" w:rsidP="00CD74F8">
      <w:pPr>
        <w:pStyle w:val="ConsPlusNormal"/>
        <w:jc w:val="center"/>
        <w:rPr>
          <w:rFonts w:ascii="Times New Roman" w:hAnsi="Times New Roman" w:cs="Times New Roman"/>
          <w:sz w:val="24"/>
          <w:szCs w:val="24"/>
        </w:rPr>
      </w:pPr>
      <w:bookmarkStart w:id="13" w:name="P524"/>
      <w:bookmarkEnd w:id="13"/>
      <w:r w:rsidRPr="008E2F00">
        <w:rPr>
          <w:rFonts w:ascii="Times New Roman" w:hAnsi="Times New Roman" w:cs="Times New Roman"/>
          <w:sz w:val="24"/>
          <w:szCs w:val="24"/>
        </w:rPr>
        <w:t>Протокол о результатах общественного обсуждения проекта</w:t>
      </w:r>
    </w:p>
    <w:p w:rsidR="00AC2649" w:rsidRPr="008E2F00" w:rsidRDefault="00AC2649" w:rsidP="00AC2649">
      <w:pPr>
        <w:pStyle w:val="ConsPlusNormal"/>
        <w:jc w:val="center"/>
        <w:rPr>
          <w:rFonts w:ascii="Times New Roman" w:hAnsi="Times New Roman" w:cs="Times New Roman"/>
          <w:sz w:val="24"/>
          <w:szCs w:val="24"/>
        </w:rPr>
      </w:pPr>
      <w:r>
        <w:rPr>
          <w:rFonts w:ascii="Times New Roman" w:hAnsi="Times New Roman" w:cs="Times New Roman"/>
          <w:sz w:val="24"/>
          <w:szCs w:val="24"/>
        </w:rPr>
        <w:t>под</w:t>
      </w:r>
      <w:r w:rsidRPr="008E2F00">
        <w:rPr>
          <w:rFonts w:ascii="Times New Roman" w:hAnsi="Times New Roman" w:cs="Times New Roman"/>
          <w:sz w:val="24"/>
          <w:szCs w:val="24"/>
        </w:rPr>
        <w:t xml:space="preserve">программы </w:t>
      </w:r>
      <w:r>
        <w:rPr>
          <w:rFonts w:ascii="Times New Roman" w:hAnsi="Times New Roman" w:cs="Times New Roman"/>
          <w:sz w:val="24"/>
          <w:szCs w:val="24"/>
        </w:rPr>
        <w:t>«</w:t>
      </w:r>
      <w:r w:rsidRPr="008E2F00">
        <w:rPr>
          <w:rFonts w:ascii="Times New Roman" w:hAnsi="Times New Roman" w:cs="Times New Roman"/>
          <w:sz w:val="24"/>
          <w:szCs w:val="24"/>
        </w:rPr>
        <w:t xml:space="preserve">Формирование современной городской среды </w:t>
      </w:r>
      <w:r>
        <w:rPr>
          <w:rFonts w:ascii="Times New Roman" w:hAnsi="Times New Roman" w:cs="Times New Roman"/>
          <w:sz w:val="24"/>
          <w:szCs w:val="24"/>
        </w:rPr>
        <w:t>на 2023-2028 годы»</w:t>
      </w:r>
      <w:r w:rsidRPr="002C46E9">
        <w:rPr>
          <w:rFonts w:ascii="Times New Roman" w:hAnsi="Times New Roman" w:cs="Times New Roman"/>
          <w:sz w:val="24"/>
          <w:szCs w:val="24"/>
        </w:rPr>
        <w:t xml:space="preserve"> </w:t>
      </w:r>
      <w:r w:rsidRPr="00524152">
        <w:rPr>
          <w:rFonts w:ascii="Times New Roman" w:hAnsi="Times New Roman" w:cs="Times New Roman"/>
          <w:sz w:val="24"/>
          <w:szCs w:val="24"/>
        </w:rPr>
        <w:t>муниципальной программы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8E2F00">
        <w:rPr>
          <w:rFonts w:ascii="Times New Roman" w:hAnsi="Times New Roman" w:cs="Times New Roman"/>
          <w:sz w:val="24"/>
          <w:szCs w:val="24"/>
        </w:rPr>
        <w:t>,</w:t>
      </w:r>
      <w:r>
        <w:rPr>
          <w:rFonts w:ascii="Times New Roman" w:hAnsi="Times New Roman" w:cs="Times New Roman"/>
          <w:sz w:val="24"/>
          <w:szCs w:val="24"/>
        </w:rPr>
        <w:t xml:space="preserve"> </w:t>
      </w:r>
      <w:r w:rsidRPr="008E2F00">
        <w:rPr>
          <w:rFonts w:ascii="Times New Roman" w:hAnsi="Times New Roman" w:cs="Times New Roman"/>
          <w:sz w:val="24"/>
          <w:szCs w:val="24"/>
        </w:rPr>
        <w:t>к проектам по благоустройству муниципальной территории</w:t>
      </w:r>
    </w:p>
    <w:p w:rsidR="00CD74F8" w:rsidRDefault="00AC2649" w:rsidP="00AC2649">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общего пользования и дворовых территорий</w:t>
      </w:r>
    </w:p>
    <w:p w:rsidR="00AC2649" w:rsidRPr="008E2F00" w:rsidRDefault="00AC2649" w:rsidP="00AC2649">
      <w:pPr>
        <w:pStyle w:val="ConsPlusNormal"/>
        <w:jc w:val="center"/>
        <w:rPr>
          <w:rFonts w:ascii="Times New Roman" w:hAnsi="Times New Roman" w:cs="Times New Roman"/>
          <w:sz w:val="24"/>
          <w:szCs w:val="24"/>
        </w:rPr>
      </w:pPr>
    </w:p>
    <w:p w:rsidR="00CD74F8" w:rsidRPr="008E2F00" w:rsidRDefault="00CD74F8" w:rsidP="00CD74F8">
      <w:pPr>
        <w:pStyle w:val="ConsPlusNormal"/>
        <w:ind w:firstLine="540"/>
        <w:jc w:val="both"/>
        <w:rPr>
          <w:rFonts w:ascii="Times New Roman" w:hAnsi="Times New Roman" w:cs="Times New Roman"/>
          <w:sz w:val="24"/>
          <w:szCs w:val="24"/>
        </w:rPr>
      </w:pPr>
      <w:r w:rsidRPr="008E2F00">
        <w:rPr>
          <w:rFonts w:ascii="Times New Roman" w:hAnsi="Times New Roman" w:cs="Times New Roman"/>
          <w:sz w:val="24"/>
          <w:szCs w:val="24"/>
        </w:rPr>
        <w:t xml:space="preserve">В период с </w:t>
      </w:r>
      <w:r w:rsidR="00AC2649">
        <w:rPr>
          <w:rFonts w:ascii="Times New Roman" w:hAnsi="Times New Roman" w:cs="Times New Roman"/>
          <w:sz w:val="24"/>
          <w:szCs w:val="24"/>
        </w:rPr>
        <w:t>«</w:t>
      </w:r>
      <w:r w:rsidRPr="008E2F00">
        <w:rPr>
          <w:rFonts w:ascii="Times New Roman" w:hAnsi="Times New Roman" w:cs="Times New Roman"/>
          <w:sz w:val="24"/>
          <w:szCs w:val="24"/>
        </w:rPr>
        <w:t>____</w:t>
      </w:r>
      <w:r w:rsidR="00AC2649">
        <w:rPr>
          <w:rFonts w:ascii="Times New Roman" w:hAnsi="Times New Roman" w:cs="Times New Roman"/>
          <w:sz w:val="24"/>
          <w:szCs w:val="24"/>
        </w:rPr>
        <w:t>» _____________ 20</w:t>
      </w:r>
      <w:r w:rsidRPr="008E2F00">
        <w:rPr>
          <w:rFonts w:ascii="Times New Roman" w:hAnsi="Times New Roman" w:cs="Times New Roman"/>
          <w:sz w:val="24"/>
          <w:szCs w:val="24"/>
        </w:rPr>
        <w:t>__</w:t>
      </w:r>
      <w:r w:rsidR="00090903">
        <w:rPr>
          <w:rFonts w:ascii="Times New Roman" w:hAnsi="Times New Roman" w:cs="Times New Roman"/>
          <w:sz w:val="24"/>
          <w:szCs w:val="24"/>
        </w:rPr>
        <w:t xml:space="preserve">_ </w:t>
      </w:r>
      <w:r w:rsidRPr="008E2F00">
        <w:rPr>
          <w:rFonts w:ascii="Times New Roman" w:hAnsi="Times New Roman" w:cs="Times New Roman"/>
          <w:sz w:val="24"/>
          <w:szCs w:val="24"/>
        </w:rPr>
        <w:t xml:space="preserve"> по </w:t>
      </w:r>
      <w:r w:rsidR="00AC2649">
        <w:rPr>
          <w:rFonts w:ascii="Times New Roman" w:hAnsi="Times New Roman" w:cs="Times New Roman"/>
          <w:sz w:val="24"/>
          <w:szCs w:val="24"/>
        </w:rPr>
        <w:t>«</w:t>
      </w:r>
      <w:r w:rsidRPr="008E2F00">
        <w:rPr>
          <w:rFonts w:ascii="Times New Roman" w:hAnsi="Times New Roman" w:cs="Times New Roman"/>
          <w:sz w:val="24"/>
          <w:szCs w:val="24"/>
        </w:rPr>
        <w:t>_</w:t>
      </w:r>
      <w:r w:rsidR="00AC2649">
        <w:rPr>
          <w:rFonts w:ascii="Times New Roman" w:hAnsi="Times New Roman" w:cs="Times New Roman"/>
          <w:sz w:val="24"/>
          <w:szCs w:val="24"/>
        </w:rPr>
        <w:t>_</w:t>
      </w:r>
      <w:r w:rsidRPr="008E2F00">
        <w:rPr>
          <w:rFonts w:ascii="Times New Roman" w:hAnsi="Times New Roman" w:cs="Times New Roman"/>
          <w:sz w:val="24"/>
          <w:szCs w:val="24"/>
        </w:rPr>
        <w:t>__</w:t>
      </w:r>
      <w:r w:rsidR="00AC2649">
        <w:rPr>
          <w:rFonts w:ascii="Times New Roman" w:hAnsi="Times New Roman" w:cs="Times New Roman"/>
          <w:sz w:val="24"/>
          <w:szCs w:val="24"/>
        </w:rPr>
        <w:t>»</w:t>
      </w:r>
      <w:r w:rsidRPr="008E2F00">
        <w:rPr>
          <w:rFonts w:ascii="Times New Roman" w:hAnsi="Times New Roman" w:cs="Times New Roman"/>
          <w:sz w:val="24"/>
          <w:szCs w:val="24"/>
        </w:rPr>
        <w:t xml:space="preserve"> ______</w:t>
      </w:r>
      <w:r w:rsidR="00AC2649">
        <w:rPr>
          <w:rFonts w:ascii="Times New Roman" w:hAnsi="Times New Roman" w:cs="Times New Roman"/>
          <w:sz w:val="24"/>
          <w:szCs w:val="24"/>
        </w:rPr>
        <w:t>____</w:t>
      </w:r>
      <w:r w:rsidRPr="008E2F00">
        <w:rPr>
          <w:rFonts w:ascii="Times New Roman" w:hAnsi="Times New Roman" w:cs="Times New Roman"/>
          <w:sz w:val="24"/>
          <w:szCs w:val="24"/>
        </w:rPr>
        <w:t>___ 20__</w:t>
      </w:r>
      <w:r w:rsidR="00090903">
        <w:rPr>
          <w:rFonts w:ascii="Times New Roman" w:hAnsi="Times New Roman" w:cs="Times New Roman"/>
          <w:sz w:val="24"/>
          <w:szCs w:val="24"/>
        </w:rPr>
        <w:t>_</w:t>
      </w:r>
    </w:p>
    <w:p w:rsidR="00CD74F8" w:rsidRPr="008E2F00" w:rsidRDefault="00CD74F8" w:rsidP="00CD74F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581"/>
        <w:gridCol w:w="1814"/>
        <w:gridCol w:w="2665"/>
        <w:gridCol w:w="3579"/>
      </w:tblGrid>
      <w:tr w:rsidR="00CD74F8" w:rsidRPr="008E2F00" w:rsidTr="00AC2649">
        <w:tc>
          <w:tcPr>
            <w:tcW w:w="629"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 xml:space="preserve">№ </w:t>
            </w:r>
            <w:proofErr w:type="gramStart"/>
            <w:r w:rsidRPr="008E2F00">
              <w:rPr>
                <w:rFonts w:ascii="Times New Roman" w:hAnsi="Times New Roman" w:cs="Times New Roman"/>
                <w:sz w:val="24"/>
                <w:szCs w:val="24"/>
              </w:rPr>
              <w:t>п</w:t>
            </w:r>
            <w:proofErr w:type="gramEnd"/>
            <w:r w:rsidRPr="008E2F00">
              <w:rPr>
                <w:rFonts w:ascii="Times New Roman" w:hAnsi="Times New Roman" w:cs="Times New Roman"/>
                <w:sz w:val="24"/>
                <w:szCs w:val="24"/>
              </w:rPr>
              <w:t>/п</w:t>
            </w:r>
          </w:p>
        </w:tc>
        <w:tc>
          <w:tcPr>
            <w:tcW w:w="1581"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Отправитель замечаний</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предложений</w:t>
            </w:r>
          </w:p>
        </w:tc>
        <w:tc>
          <w:tcPr>
            <w:tcW w:w="1814"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Содержание замечаний</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w:t>
            </w:r>
            <w:r w:rsidR="00AC2649">
              <w:rPr>
                <w:rFonts w:ascii="Times New Roman" w:hAnsi="Times New Roman" w:cs="Times New Roman"/>
                <w:sz w:val="24"/>
                <w:szCs w:val="24"/>
              </w:rPr>
              <w:t xml:space="preserve"> </w:t>
            </w:r>
            <w:r w:rsidRPr="008E2F00">
              <w:rPr>
                <w:rFonts w:ascii="Times New Roman" w:hAnsi="Times New Roman" w:cs="Times New Roman"/>
                <w:sz w:val="24"/>
                <w:szCs w:val="24"/>
              </w:rPr>
              <w:t>предложений</w:t>
            </w:r>
          </w:p>
        </w:tc>
        <w:tc>
          <w:tcPr>
            <w:tcW w:w="2665"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Информация о принятии/отклонении замечаний/предложений</w:t>
            </w:r>
          </w:p>
        </w:tc>
        <w:tc>
          <w:tcPr>
            <w:tcW w:w="3579" w:type="dxa"/>
          </w:tcPr>
          <w:p w:rsidR="00CD74F8" w:rsidRPr="008E2F00" w:rsidRDefault="00CD74F8" w:rsidP="00CD74F8">
            <w:pPr>
              <w:pStyle w:val="ConsPlusNormal"/>
              <w:jc w:val="center"/>
              <w:rPr>
                <w:rFonts w:ascii="Times New Roman" w:hAnsi="Times New Roman" w:cs="Times New Roman"/>
                <w:sz w:val="24"/>
                <w:szCs w:val="24"/>
              </w:rPr>
            </w:pPr>
            <w:r w:rsidRPr="008E2F00">
              <w:rPr>
                <w:rFonts w:ascii="Times New Roman" w:hAnsi="Times New Roman" w:cs="Times New Roman"/>
                <w:sz w:val="24"/>
                <w:szCs w:val="24"/>
              </w:rPr>
              <w:t>Причины отклонения замечаний/предложений</w:t>
            </w:r>
          </w:p>
        </w:tc>
      </w:tr>
      <w:tr w:rsidR="00CD74F8" w:rsidRPr="008E2F00" w:rsidTr="00AC2649">
        <w:tc>
          <w:tcPr>
            <w:tcW w:w="629" w:type="dxa"/>
          </w:tcPr>
          <w:p w:rsidR="00CD74F8" w:rsidRPr="008E2F00" w:rsidRDefault="00CD74F8" w:rsidP="00CD74F8">
            <w:pPr>
              <w:pStyle w:val="ConsPlusNormal"/>
              <w:jc w:val="center"/>
              <w:rPr>
                <w:rFonts w:ascii="Times New Roman" w:hAnsi="Times New Roman" w:cs="Times New Roman"/>
                <w:sz w:val="24"/>
                <w:szCs w:val="24"/>
              </w:rPr>
            </w:pPr>
          </w:p>
        </w:tc>
        <w:tc>
          <w:tcPr>
            <w:tcW w:w="1581" w:type="dxa"/>
          </w:tcPr>
          <w:p w:rsidR="00CD74F8" w:rsidRPr="008E2F00" w:rsidRDefault="00CD74F8" w:rsidP="00CD74F8">
            <w:pPr>
              <w:pStyle w:val="ConsPlusNormal"/>
              <w:jc w:val="center"/>
              <w:rPr>
                <w:rFonts w:ascii="Times New Roman" w:hAnsi="Times New Roman" w:cs="Times New Roman"/>
                <w:sz w:val="24"/>
                <w:szCs w:val="24"/>
              </w:rPr>
            </w:pPr>
          </w:p>
        </w:tc>
        <w:tc>
          <w:tcPr>
            <w:tcW w:w="1814" w:type="dxa"/>
          </w:tcPr>
          <w:p w:rsidR="00CD74F8" w:rsidRPr="008E2F00" w:rsidRDefault="00CD74F8" w:rsidP="00CD74F8">
            <w:pPr>
              <w:pStyle w:val="ConsPlusNormal"/>
              <w:jc w:val="center"/>
              <w:rPr>
                <w:rFonts w:ascii="Times New Roman" w:hAnsi="Times New Roman" w:cs="Times New Roman"/>
                <w:sz w:val="24"/>
                <w:szCs w:val="24"/>
              </w:rPr>
            </w:pPr>
          </w:p>
        </w:tc>
        <w:tc>
          <w:tcPr>
            <w:tcW w:w="2665" w:type="dxa"/>
          </w:tcPr>
          <w:p w:rsidR="00CD74F8" w:rsidRPr="008E2F00" w:rsidRDefault="00CD74F8" w:rsidP="00CD74F8">
            <w:pPr>
              <w:pStyle w:val="ConsPlusNormal"/>
              <w:jc w:val="center"/>
              <w:rPr>
                <w:rFonts w:ascii="Times New Roman" w:hAnsi="Times New Roman" w:cs="Times New Roman"/>
                <w:sz w:val="24"/>
                <w:szCs w:val="24"/>
              </w:rPr>
            </w:pPr>
          </w:p>
        </w:tc>
        <w:tc>
          <w:tcPr>
            <w:tcW w:w="3579" w:type="dxa"/>
          </w:tcPr>
          <w:p w:rsidR="00CD74F8" w:rsidRPr="008E2F00" w:rsidRDefault="00CD74F8" w:rsidP="00CD74F8">
            <w:pPr>
              <w:pStyle w:val="ConsPlusNormal"/>
              <w:jc w:val="center"/>
              <w:rPr>
                <w:rFonts w:ascii="Times New Roman" w:hAnsi="Times New Roman" w:cs="Times New Roman"/>
                <w:sz w:val="24"/>
                <w:szCs w:val="24"/>
              </w:rPr>
            </w:pPr>
          </w:p>
        </w:tc>
      </w:tr>
      <w:tr w:rsidR="00CD74F8" w:rsidRPr="008E2F00" w:rsidTr="00AC2649">
        <w:tc>
          <w:tcPr>
            <w:tcW w:w="629" w:type="dxa"/>
          </w:tcPr>
          <w:p w:rsidR="00CD74F8" w:rsidRPr="008E2F00" w:rsidRDefault="00CD74F8" w:rsidP="00CD74F8">
            <w:pPr>
              <w:pStyle w:val="ConsPlusNormal"/>
              <w:jc w:val="center"/>
              <w:rPr>
                <w:rFonts w:ascii="Times New Roman" w:hAnsi="Times New Roman" w:cs="Times New Roman"/>
                <w:sz w:val="24"/>
                <w:szCs w:val="24"/>
              </w:rPr>
            </w:pPr>
          </w:p>
        </w:tc>
        <w:tc>
          <w:tcPr>
            <w:tcW w:w="1581" w:type="dxa"/>
          </w:tcPr>
          <w:p w:rsidR="00CD74F8" w:rsidRPr="008E2F00" w:rsidRDefault="00CD74F8" w:rsidP="00CD74F8">
            <w:pPr>
              <w:pStyle w:val="ConsPlusNormal"/>
              <w:jc w:val="center"/>
              <w:rPr>
                <w:rFonts w:ascii="Times New Roman" w:hAnsi="Times New Roman" w:cs="Times New Roman"/>
                <w:sz w:val="24"/>
                <w:szCs w:val="24"/>
              </w:rPr>
            </w:pPr>
          </w:p>
        </w:tc>
        <w:tc>
          <w:tcPr>
            <w:tcW w:w="1814" w:type="dxa"/>
          </w:tcPr>
          <w:p w:rsidR="00CD74F8" w:rsidRPr="008E2F00" w:rsidRDefault="00CD74F8" w:rsidP="00CD74F8">
            <w:pPr>
              <w:pStyle w:val="ConsPlusNormal"/>
              <w:jc w:val="center"/>
              <w:rPr>
                <w:rFonts w:ascii="Times New Roman" w:hAnsi="Times New Roman" w:cs="Times New Roman"/>
                <w:sz w:val="24"/>
                <w:szCs w:val="24"/>
              </w:rPr>
            </w:pPr>
          </w:p>
        </w:tc>
        <w:tc>
          <w:tcPr>
            <w:tcW w:w="2665" w:type="dxa"/>
          </w:tcPr>
          <w:p w:rsidR="00CD74F8" w:rsidRPr="008E2F00" w:rsidRDefault="00CD74F8" w:rsidP="00CD74F8">
            <w:pPr>
              <w:pStyle w:val="ConsPlusNormal"/>
              <w:jc w:val="center"/>
              <w:rPr>
                <w:rFonts w:ascii="Times New Roman" w:hAnsi="Times New Roman" w:cs="Times New Roman"/>
                <w:sz w:val="24"/>
                <w:szCs w:val="24"/>
              </w:rPr>
            </w:pPr>
          </w:p>
        </w:tc>
        <w:tc>
          <w:tcPr>
            <w:tcW w:w="3579" w:type="dxa"/>
          </w:tcPr>
          <w:p w:rsidR="00CD74F8" w:rsidRPr="008E2F00" w:rsidRDefault="00CD74F8" w:rsidP="00CD74F8">
            <w:pPr>
              <w:pStyle w:val="ConsPlusNormal"/>
              <w:jc w:val="center"/>
              <w:rPr>
                <w:rFonts w:ascii="Times New Roman" w:hAnsi="Times New Roman" w:cs="Times New Roman"/>
                <w:sz w:val="24"/>
                <w:szCs w:val="24"/>
              </w:rPr>
            </w:pPr>
          </w:p>
        </w:tc>
      </w:tr>
    </w:tbl>
    <w:p w:rsidR="000B287D" w:rsidRPr="000B287D" w:rsidRDefault="000B287D" w:rsidP="00CD74F8">
      <w:pPr>
        <w:spacing w:after="0" w:line="240" w:lineRule="auto"/>
        <w:rPr>
          <w:rFonts w:ascii="Times New Roman" w:hAnsi="Times New Roman" w:cs="Times New Roman"/>
          <w:sz w:val="24"/>
          <w:szCs w:val="24"/>
        </w:rPr>
      </w:pPr>
    </w:p>
    <w:sectPr w:rsidR="000B287D" w:rsidRPr="000B287D" w:rsidSect="00C504DC">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4285"/>
    <w:multiLevelType w:val="singleLevel"/>
    <w:tmpl w:val="2FE8562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1">
    <w:nsid w:val="3E050D2F"/>
    <w:multiLevelType w:val="singleLevel"/>
    <w:tmpl w:val="4FDC36F0"/>
    <w:lvl w:ilvl="0">
      <w:start w:val="1"/>
      <w:numFmt w:val="decimal"/>
      <w:lvlText w:val="%1."/>
      <w:legacy w:legacy="1" w:legacySpace="0" w:legacyIndent="369"/>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69"/>
    <w:rsid w:val="00027F50"/>
    <w:rsid w:val="00087B5E"/>
    <w:rsid w:val="00090903"/>
    <w:rsid w:val="000B287D"/>
    <w:rsid w:val="000E3E50"/>
    <w:rsid w:val="0011432C"/>
    <w:rsid w:val="00187D4D"/>
    <w:rsid w:val="001B3FA6"/>
    <w:rsid w:val="001F6754"/>
    <w:rsid w:val="002065CE"/>
    <w:rsid w:val="00242702"/>
    <w:rsid w:val="0026440F"/>
    <w:rsid w:val="00286F69"/>
    <w:rsid w:val="002C46E9"/>
    <w:rsid w:val="00355BFD"/>
    <w:rsid w:val="003B0331"/>
    <w:rsid w:val="00440105"/>
    <w:rsid w:val="004840A2"/>
    <w:rsid w:val="004C78B4"/>
    <w:rsid w:val="00524152"/>
    <w:rsid w:val="00550BDF"/>
    <w:rsid w:val="00575B3E"/>
    <w:rsid w:val="005A0D25"/>
    <w:rsid w:val="006559A3"/>
    <w:rsid w:val="006C3BD6"/>
    <w:rsid w:val="0070114A"/>
    <w:rsid w:val="007153CB"/>
    <w:rsid w:val="00715A0D"/>
    <w:rsid w:val="009F7D97"/>
    <w:rsid w:val="00A13F32"/>
    <w:rsid w:val="00A548A5"/>
    <w:rsid w:val="00AC2649"/>
    <w:rsid w:val="00AE4F37"/>
    <w:rsid w:val="00C24C6A"/>
    <w:rsid w:val="00C504DC"/>
    <w:rsid w:val="00C607C8"/>
    <w:rsid w:val="00CD74F8"/>
    <w:rsid w:val="00D67B94"/>
    <w:rsid w:val="00E105CE"/>
    <w:rsid w:val="00EF73CD"/>
    <w:rsid w:val="00F358E5"/>
    <w:rsid w:val="00F6073A"/>
    <w:rsid w:val="00F63221"/>
    <w:rsid w:val="00F8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69"/>
    <w:rPr>
      <w:rFonts w:ascii="Calibri" w:eastAsia="Times New Roman" w:hAnsi="Calibri" w:cs="Calibri"/>
      <w:lang w:eastAsia="ru-RU"/>
    </w:rPr>
  </w:style>
  <w:style w:type="paragraph" w:styleId="2">
    <w:name w:val="heading 2"/>
    <w:basedOn w:val="a"/>
    <w:link w:val="20"/>
    <w:uiPriority w:val="9"/>
    <w:qFormat/>
    <w:rsid w:val="00CD74F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6F6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286F69"/>
    <w:rPr>
      <w:rFonts w:ascii="Calibri" w:eastAsia="Times New Roman" w:hAnsi="Calibri" w:cs="Calibri"/>
      <w:lang w:eastAsia="ru-RU"/>
    </w:rPr>
  </w:style>
  <w:style w:type="paragraph" w:styleId="a3">
    <w:name w:val="Balloon Text"/>
    <w:basedOn w:val="a"/>
    <w:link w:val="a4"/>
    <w:uiPriority w:val="99"/>
    <w:semiHidden/>
    <w:unhideWhenUsed/>
    <w:rsid w:val="00286F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F69"/>
    <w:rPr>
      <w:rFonts w:ascii="Tahoma" w:eastAsia="Times New Roman" w:hAnsi="Tahoma" w:cs="Tahoma"/>
      <w:sz w:val="16"/>
      <w:szCs w:val="16"/>
      <w:lang w:eastAsia="ru-RU"/>
    </w:rPr>
  </w:style>
  <w:style w:type="paragraph" w:customStyle="1" w:styleId="ConsPlusNonformat">
    <w:name w:val="ConsPlusNonformat"/>
    <w:rsid w:val="000B287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D74F8"/>
    <w:rPr>
      <w:rFonts w:ascii="Times New Roman" w:eastAsia="Times New Roman" w:hAnsi="Times New Roman" w:cs="Times New Roman"/>
      <w:b/>
      <w:bCs/>
      <w:sz w:val="36"/>
      <w:szCs w:val="36"/>
      <w:lang w:eastAsia="ru-RU"/>
    </w:rPr>
  </w:style>
  <w:style w:type="paragraph" w:customStyle="1" w:styleId="ConsPlusTitle">
    <w:name w:val="ConsPlusTitle"/>
    <w:rsid w:val="00CD74F8"/>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CD74F8"/>
    <w:pPr>
      <w:tabs>
        <w:tab w:val="left" w:pos="5541"/>
      </w:tabs>
      <w:spacing w:after="0" w:line="240" w:lineRule="auto"/>
      <w:jc w:val="both"/>
    </w:pPr>
    <w:rPr>
      <w:rFonts w:ascii="Times New Roman" w:hAnsi="Times New Roman" w:cs="Times New Roman"/>
      <w:sz w:val="24"/>
      <w:szCs w:val="24"/>
    </w:rPr>
  </w:style>
  <w:style w:type="character" w:customStyle="1" w:styleId="a6">
    <w:name w:val="Основной текст Знак"/>
    <w:basedOn w:val="a0"/>
    <w:link w:val="a5"/>
    <w:rsid w:val="00CD74F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69"/>
    <w:rPr>
      <w:rFonts w:ascii="Calibri" w:eastAsia="Times New Roman" w:hAnsi="Calibri" w:cs="Calibri"/>
      <w:lang w:eastAsia="ru-RU"/>
    </w:rPr>
  </w:style>
  <w:style w:type="paragraph" w:styleId="2">
    <w:name w:val="heading 2"/>
    <w:basedOn w:val="a"/>
    <w:link w:val="20"/>
    <w:uiPriority w:val="9"/>
    <w:qFormat/>
    <w:rsid w:val="00CD74F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6F6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286F69"/>
    <w:rPr>
      <w:rFonts w:ascii="Calibri" w:eastAsia="Times New Roman" w:hAnsi="Calibri" w:cs="Calibri"/>
      <w:lang w:eastAsia="ru-RU"/>
    </w:rPr>
  </w:style>
  <w:style w:type="paragraph" w:styleId="a3">
    <w:name w:val="Balloon Text"/>
    <w:basedOn w:val="a"/>
    <w:link w:val="a4"/>
    <w:uiPriority w:val="99"/>
    <w:semiHidden/>
    <w:unhideWhenUsed/>
    <w:rsid w:val="00286F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F69"/>
    <w:rPr>
      <w:rFonts w:ascii="Tahoma" w:eastAsia="Times New Roman" w:hAnsi="Tahoma" w:cs="Tahoma"/>
      <w:sz w:val="16"/>
      <w:szCs w:val="16"/>
      <w:lang w:eastAsia="ru-RU"/>
    </w:rPr>
  </w:style>
  <w:style w:type="paragraph" w:customStyle="1" w:styleId="ConsPlusNonformat">
    <w:name w:val="ConsPlusNonformat"/>
    <w:rsid w:val="000B287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D74F8"/>
    <w:rPr>
      <w:rFonts w:ascii="Times New Roman" w:eastAsia="Times New Roman" w:hAnsi="Times New Roman" w:cs="Times New Roman"/>
      <w:b/>
      <w:bCs/>
      <w:sz w:val="36"/>
      <w:szCs w:val="36"/>
      <w:lang w:eastAsia="ru-RU"/>
    </w:rPr>
  </w:style>
  <w:style w:type="paragraph" w:customStyle="1" w:styleId="ConsPlusTitle">
    <w:name w:val="ConsPlusTitle"/>
    <w:rsid w:val="00CD74F8"/>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CD74F8"/>
    <w:pPr>
      <w:tabs>
        <w:tab w:val="left" w:pos="5541"/>
      </w:tabs>
      <w:spacing w:after="0" w:line="240" w:lineRule="auto"/>
      <w:jc w:val="both"/>
    </w:pPr>
    <w:rPr>
      <w:rFonts w:ascii="Times New Roman" w:hAnsi="Times New Roman" w:cs="Times New Roman"/>
      <w:sz w:val="24"/>
      <w:szCs w:val="24"/>
    </w:rPr>
  </w:style>
  <w:style w:type="character" w:customStyle="1" w:styleId="a6">
    <w:name w:val="Основной текст Знак"/>
    <w:basedOn w:val="a0"/>
    <w:link w:val="a5"/>
    <w:rsid w:val="00CD74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1A82FCC07AE48D404DAC7998A60BD8F207AF5945095D5223E5C41649B428C07E4C35A24CA069622DA338FA9T9i5H" TargetMode="External"/><Relationship Id="rId13" Type="http://schemas.openxmlformats.org/officeDocument/2006/relationships/hyperlink" Target="consultantplus://offline/ref=09F1A82FCC07AE48D404C4CA8FE63CB2892321FC97539B8377685A163BCB44D955A49D03748C4D9B21C62F8FA98B29996CT1i5H" TargetMode="External"/><Relationship Id="rId3" Type="http://schemas.microsoft.com/office/2007/relationships/stylesWithEffects" Target="stylesWithEffects.xml"/><Relationship Id="rId7" Type="http://schemas.openxmlformats.org/officeDocument/2006/relationships/hyperlink" Target="consultantplus://offline/ref=09F1A82FCC07AE48D404DAC7998A60BD8E2C7DF1955095D5223E5C41649B428C07E4C35A24CA069622DA338FA9T9i5H" TargetMode="External"/><Relationship Id="rId12" Type="http://schemas.openxmlformats.org/officeDocument/2006/relationships/hyperlink" Target="consultantplus://offline/ref=09F1A82FCC07AE48D404DAC7998A60BD8F207AF5945095D5223E5C41649B428C07E4C35A24CA069622DA338FA9T9i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9F1A82FCC07AE48D404C4CA8FE63CB2892321FC97539B8377685A163BCB44D955A49D03748C4D9B21C62F8FA98B29996CT1i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F1A82FCC07AE48D404DAC7998A60BD8F207AF5945095D5223E5C41649B428C07E4C35A24CA069622DA338FA9T9i5H" TargetMode="External"/><Relationship Id="rId4" Type="http://schemas.openxmlformats.org/officeDocument/2006/relationships/settings" Target="settings.xml"/><Relationship Id="rId9" Type="http://schemas.openxmlformats.org/officeDocument/2006/relationships/hyperlink" Target="consultantplus://offline/ref=09F1A82FCC07AE48D404C4CA8FE63CB2892321FC97539B8377685A163BCB44D955A49D03748C4D9B21C62F8FA98B29996CT1i5H" TargetMode="External"/><Relationship Id="rId14" Type="http://schemas.openxmlformats.org/officeDocument/2006/relationships/hyperlink" Target="consultantplus://offline/ref=09F1A82FCC07AE48D404DAC7998A60BD8F207AF5945095D5223E5C41649B428C07E4C35A24CA069622DA338FA9T9i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6942</Words>
  <Characters>39570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antonovalyu</cp:lastModifiedBy>
  <cp:revision>2</cp:revision>
  <cp:lastPrinted>2023-02-06T06:59:00Z</cp:lastPrinted>
  <dcterms:created xsi:type="dcterms:W3CDTF">2023-03-13T11:31:00Z</dcterms:created>
  <dcterms:modified xsi:type="dcterms:W3CDTF">2023-03-13T11:31:00Z</dcterms:modified>
</cp:coreProperties>
</file>