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CC" w:rsidRDefault="003A08CC" w:rsidP="00B473E5">
      <w:pPr>
        <w:spacing w:after="0" w:line="240" w:lineRule="auto"/>
        <w:jc w:val="center"/>
        <w:rPr>
          <w:rFonts w:ascii="Times New Roman" w:hAnsi="Times New Roman" w:cs="Times New Roman"/>
          <w:sz w:val="24"/>
          <w:szCs w:val="24"/>
        </w:rPr>
      </w:pPr>
    </w:p>
    <w:p w:rsidR="003A08CC" w:rsidRDefault="003A08CC" w:rsidP="00432C58">
      <w:pPr>
        <w:spacing w:after="0" w:line="240" w:lineRule="auto"/>
        <w:ind w:left="-567" w:right="282" w:firstLine="709"/>
        <w:jc w:val="center"/>
        <w:rPr>
          <w:rFonts w:ascii="Times New Roman" w:hAnsi="Times New Roman"/>
          <w:b/>
          <w:sz w:val="32"/>
          <w:szCs w:val="32"/>
        </w:rPr>
      </w:pPr>
    </w:p>
    <w:p w:rsidR="003A08CC" w:rsidRPr="006E3525" w:rsidRDefault="003A08CC" w:rsidP="00432C58">
      <w:pPr>
        <w:tabs>
          <w:tab w:val="left" w:pos="-567"/>
        </w:tabs>
        <w:spacing w:after="0" w:line="240" w:lineRule="auto"/>
        <w:ind w:left="-567" w:right="-427"/>
        <w:jc w:val="center"/>
        <w:rPr>
          <w:rFonts w:ascii="Times New Roman" w:hAnsi="Times New Roman"/>
          <w:b/>
          <w:sz w:val="24"/>
          <w:szCs w:val="24"/>
        </w:rPr>
      </w:pPr>
      <w:r w:rsidRPr="006E3525">
        <w:rPr>
          <w:rFonts w:ascii="Times New Roman" w:hAnsi="Times New Roman"/>
          <w:b/>
          <w:sz w:val="24"/>
          <w:szCs w:val="24"/>
        </w:rPr>
        <w:t xml:space="preserve">АДМИНИСТРАЦИЯ ГОРОДСКОГО ОКРУГА ТЕЙКОВО </w:t>
      </w:r>
    </w:p>
    <w:p w:rsidR="003A08CC" w:rsidRPr="006E3525" w:rsidRDefault="003A08CC" w:rsidP="00432C58">
      <w:pPr>
        <w:tabs>
          <w:tab w:val="left" w:pos="-567"/>
        </w:tabs>
        <w:spacing w:after="0" w:line="240" w:lineRule="auto"/>
        <w:ind w:left="-567" w:right="282"/>
        <w:jc w:val="center"/>
        <w:rPr>
          <w:rFonts w:ascii="Times New Roman" w:hAnsi="Times New Roman"/>
          <w:b/>
          <w:sz w:val="24"/>
          <w:szCs w:val="24"/>
        </w:rPr>
      </w:pPr>
      <w:r w:rsidRPr="006E3525">
        <w:rPr>
          <w:rFonts w:ascii="Times New Roman" w:hAnsi="Times New Roman"/>
          <w:b/>
          <w:sz w:val="24"/>
          <w:szCs w:val="24"/>
        </w:rPr>
        <w:t>ИВАНОВСКОЙ ОБЛАСТИ</w:t>
      </w:r>
    </w:p>
    <w:p w:rsidR="003A08CC" w:rsidRPr="006E3525" w:rsidRDefault="003A08CC" w:rsidP="00432C58">
      <w:pPr>
        <w:spacing w:after="0" w:line="240" w:lineRule="auto"/>
        <w:ind w:left="-567" w:right="282"/>
        <w:jc w:val="center"/>
        <w:rPr>
          <w:rFonts w:ascii="Times New Roman" w:hAnsi="Times New Roman"/>
          <w:sz w:val="24"/>
          <w:szCs w:val="24"/>
        </w:rPr>
      </w:pPr>
      <w:r w:rsidRPr="006E3525">
        <w:rPr>
          <w:rFonts w:ascii="Times New Roman" w:hAnsi="Times New Roman"/>
          <w:sz w:val="24"/>
          <w:szCs w:val="24"/>
        </w:rPr>
        <w:t>_____________________________________________________</w:t>
      </w:r>
      <w:r w:rsidR="00A85FD9" w:rsidRPr="006E3525">
        <w:rPr>
          <w:rFonts w:ascii="Times New Roman" w:hAnsi="Times New Roman"/>
          <w:sz w:val="24"/>
          <w:szCs w:val="24"/>
        </w:rPr>
        <w:t>__________________________</w:t>
      </w:r>
    </w:p>
    <w:p w:rsidR="003A08CC" w:rsidRPr="006E3525" w:rsidRDefault="003A08CC" w:rsidP="00432C58">
      <w:pPr>
        <w:widowControl w:val="0"/>
        <w:autoSpaceDE w:val="0"/>
        <w:autoSpaceDN w:val="0"/>
        <w:adjustRightInd w:val="0"/>
        <w:spacing w:after="0" w:line="240" w:lineRule="auto"/>
        <w:ind w:left="-567" w:right="282" w:firstLine="709"/>
        <w:contextualSpacing/>
        <w:jc w:val="center"/>
        <w:outlineLvl w:val="3"/>
        <w:rPr>
          <w:rFonts w:ascii="Arial" w:hAnsi="Arial" w:cs="Arial"/>
          <w:sz w:val="24"/>
          <w:szCs w:val="24"/>
        </w:rPr>
      </w:pPr>
    </w:p>
    <w:p w:rsidR="003A08CC" w:rsidRPr="006E3525" w:rsidRDefault="003A08CC" w:rsidP="00432C58">
      <w:pPr>
        <w:widowControl w:val="0"/>
        <w:autoSpaceDE w:val="0"/>
        <w:autoSpaceDN w:val="0"/>
        <w:adjustRightInd w:val="0"/>
        <w:spacing w:after="0" w:line="240" w:lineRule="auto"/>
        <w:ind w:left="-567" w:right="282" w:firstLine="709"/>
        <w:contextualSpacing/>
        <w:jc w:val="center"/>
        <w:outlineLvl w:val="3"/>
        <w:rPr>
          <w:rFonts w:ascii="Arial" w:hAnsi="Arial" w:cs="Arial"/>
          <w:sz w:val="24"/>
          <w:szCs w:val="24"/>
        </w:rPr>
      </w:pPr>
    </w:p>
    <w:p w:rsidR="003A08CC" w:rsidRPr="006E3525" w:rsidRDefault="003A08CC" w:rsidP="00432C58">
      <w:pPr>
        <w:widowControl w:val="0"/>
        <w:autoSpaceDE w:val="0"/>
        <w:autoSpaceDN w:val="0"/>
        <w:adjustRightInd w:val="0"/>
        <w:spacing w:after="0" w:line="240" w:lineRule="auto"/>
        <w:ind w:left="-567" w:right="282" w:firstLine="709"/>
        <w:contextualSpacing/>
        <w:jc w:val="center"/>
        <w:rPr>
          <w:rFonts w:ascii="Times New Roman" w:hAnsi="Times New Roman"/>
          <w:b/>
          <w:sz w:val="24"/>
          <w:szCs w:val="24"/>
        </w:rPr>
      </w:pPr>
      <w:proofErr w:type="gramStart"/>
      <w:r w:rsidRPr="006E3525">
        <w:rPr>
          <w:rFonts w:ascii="Times New Roman" w:hAnsi="Times New Roman"/>
          <w:b/>
          <w:sz w:val="24"/>
          <w:szCs w:val="24"/>
        </w:rPr>
        <w:t>П</w:t>
      </w:r>
      <w:proofErr w:type="gramEnd"/>
      <w:r w:rsidRPr="006E3525">
        <w:rPr>
          <w:rFonts w:ascii="Times New Roman" w:hAnsi="Times New Roman"/>
          <w:b/>
          <w:sz w:val="24"/>
          <w:szCs w:val="24"/>
        </w:rPr>
        <w:t xml:space="preserve"> О С Т А Н О В Л Е Н И Е</w:t>
      </w:r>
    </w:p>
    <w:p w:rsidR="003A08CC" w:rsidRPr="006E3525" w:rsidRDefault="003A08CC" w:rsidP="00432C58">
      <w:pPr>
        <w:widowControl w:val="0"/>
        <w:autoSpaceDE w:val="0"/>
        <w:autoSpaceDN w:val="0"/>
        <w:adjustRightInd w:val="0"/>
        <w:spacing w:after="0" w:line="240" w:lineRule="auto"/>
        <w:ind w:left="-567" w:right="282" w:firstLine="709"/>
        <w:contextualSpacing/>
        <w:jc w:val="center"/>
        <w:rPr>
          <w:rFonts w:ascii="Times New Roman" w:hAnsi="Times New Roman" w:cs="Times New Roman"/>
          <w:b/>
          <w:sz w:val="24"/>
          <w:szCs w:val="24"/>
        </w:rPr>
      </w:pPr>
    </w:p>
    <w:p w:rsidR="003A08CC" w:rsidRPr="006E3525" w:rsidRDefault="003A08CC" w:rsidP="00432C58">
      <w:pPr>
        <w:widowControl w:val="0"/>
        <w:autoSpaceDE w:val="0"/>
        <w:autoSpaceDN w:val="0"/>
        <w:adjustRightInd w:val="0"/>
        <w:spacing w:after="0" w:line="240" w:lineRule="auto"/>
        <w:ind w:left="-567" w:right="282" w:firstLine="709"/>
        <w:rPr>
          <w:rFonts w:ascii="Arial" w:hAnsi="Arial" w:cs="Arial"/>
          <w:sz w:val="24"/>
          <w:szCs w:val="24"/>
        </w:rPr>
      </w:pPr>
    </w:p>
    <w:p w:rsidR="003A08CC" w:rsidRPr="006E3525" w:rsidRDefault="003A08CC" w:rsidP="00432C58">
      <w:pPr>
        <w:widowControl w:val="0"/>
        <w:autoSpaceDE w:val="0"/>
        <w:autoSpaceDN w:val="0"/>
        <w:adjustRightInd w:val="0"/>
        <w:spacing w:after="0" w:line="240" w:lineRule="auto"/>
        <w:ind w:left="-567" w:right="282" w:firstLine="709"/>
        <w:jc w:val="center"/>
        <w:rPr>
          <w:rFonts w:ascii="Times New Roman" w:hAnsi="Times New Roman"/>
          <w:sz w:val="24"/>
          <w:szCs w:val="24"/>
        </w:rPr>
      </w:pPr>
      <w:r w:rsidRPr="006E3525">
        <w:rPr>
          <w:rFonts w:ascii="Times New Roman" w:hAnsi="Times New Roman"/>
          <w:sz w:val="24"/>
          <w:szCs w:val="24"/>
        </w:rPr>
        <w:t xml:space="preserve">от </w:t>
      </w:r>
      <w:r w:rsidR="00FE1154" w:rsidRPr="006E3525">
        <w:rPr>
          <w:rFonts w:ascii="Times New Roman" w:hAnsi="Times New Roman"/>
          <w:sz w:val="24"/>
          <w:szCs w:val="24"/>
        </w:rPr>
        <w:t xml:space="preserve">   </w:t>
      </w:r>
      <w:r w:rsidR="0085004C" w:rsidRPr="006E3525">
        <w:rPr>
          <w:rFonts w:ascii="Times New Roman" w:hAnsi="Times New Roman"/>
          <w:sz w:val="24"/>
          <w:szCs w:val="24"/>
        </w:rPr>
        <w:t>13.03.2023</w:t>
      </w:r>
      <w:r w:rsidR="00FE1154" w:rsidRPr="006E3525">
        <w:rPr>
          <w:rFonts w:ascii="Times New Roman" w:hAnsi="Times New Roman"/>
          <w:sz w:val="24"/>
          <w:szCs w:val="24"/>
        </w:rPr>
        <w:t xml:space="preserve">                 </w:t>
      </w:r>
      <w:r w:rsidRPr="006E3525">
        <w:rPr>
          <w:rFonts w:ascii="Times New Roman" w:hAnsi="Times New Roman"/>
          <w:sz w:val="24"/>
          <w:szCs w:val="24"/>
        </w:rPr>
        <w:t xml:space="preserve">  №</w:t>
      </w:r>
      <w:r w:rsidR="0085004C" w:rsidRPr="006E3525">
        <w:rPr>
          <w:rFonts w:ascii="Times New Roman" w:hAnsi="Times New Roman"/>
          <w:sz w:val="24"/>
          <w:szCs w:val="24"/>
        </w:rPr>
        <w:t>163</w:t>
      </w:r>
      <w:r w:rsidR="000D5821" w:rsidRPr="006E3525">
        <w:rPr>
          <w:rFonts w:ascii="Times New Roman" w:hAnsi="Times New Roman"/>
          <w:sz w:val="24"/>
          <w:szCs w:val="24"/>
        </w:rPr>
        <w:t xml:space="preserve"> </w:t>
      </w:r>
    </w:p>
    <w:p w:rsidR="003A08CC" w:rsidRPr="006E3525" w:rsidRDefault="003A08CC" w:rsidP="00432C58">
      <w:pPr>
        <w:widowControl w:val="0"/>
        <w:autoSpaceDE w:val="0"/>
        <w:autoSpaceDN w:val="0"/>
        <w:adjustRightInd w:val="0"/>
        <w:spacing w:after="0" w:line="240" w:lineRule="auto"/>
        <w:ind w:left="-567" w:right="282" w:firstLine="709"/>
        <w:jc w:val="center"/>
        <w:rPr>
          <w:rFonts w:ascii="Times New Roman" w:hAnsi="Times New Roman"/>
          <w:sz w:val="24"/>
          <w:szCs w:val="24"/>
        </w:rPr>
      </w:pPr>
    </w:p>
    <w:p w:rsidR="003A08CC" w:rsidRPr="006E3525" w:rsidRDefault="003A08CC" w:rsidP="00432C58">
      <w:pPr>
        <w:widowControl w:val="0"/>
        <w:autoSpaceDE w:val="0"/>
        <w:autoSpaceDN w:val="0"/>
        <w:adjustRightInd w:val="0"/>
        <w:spacing w:after="0" w:line="240" w:lineRule="auto"/>
        <w:ind w:left="-567" w:right="282" w:firstLine="709"/>
        <w:jc w:val="center"/>
        <w:rPr>
          <w:rFonts w:ascii="Times New Roman" w:hAnsi="Times New Roman" w:cs="Times New Roman"/>
          <w:sz w:val="24"/>
          <w:szCs w:val="24"/>
        </w:rPr>
      </w:pPr>
      <w:r w:rsidRPr="006E3525">
        <w:rPr>
          <w:rFonts w:ascii="Times New Roman" w:hAnsi="Times New Roman"/>
          <w:sz w:val="24"/>
          <w:szCs w:val="24"/>
        </w:rPr>
        <w:t>г. Тейково</w:t>
      </w:r>
    </w:p>
    <w:p w:rsidR="003A08CC" w:rsidRPr="006E3525" w:rsidRDefault="003A08CC" w:rsidP="00432C58">
      <w:pPr>
        <w:widowControl w:val="0"/>
        <w:autoSpaceDE w:val="0"/>
        <w:autoSpaceDN w:val="0"/>
        <w:adjustRightInd w:val="0"/>
        <w:spacing w:after="0" w:line="240" w:lineRule="auto"/>
        <w:ind w:left="-567" w:right="282" w:firstLine="709"/>
        <w:jc w:val="center"/>
        <w:rPr>
          <w:rFonts w:ascii="Times New Roman" w:hAnsi="Times New Roman"/>
          <w:b/>
          <w:sz w:val="24"/>
          <w:szCs w:val="24"/>
        </w:rPr>
      </w:pPr>
    </w:p>
    <w:p w:rsidR="00FE1154" w:rsidRPr="006E3525" w:rsidRDefault="00FE1154" w:rsidP="00432C58">
      <w:pPr>
        <w:shd w:val="clear" w:color="auto" w:fill="FFFFFF"/>
        <w:spacing w:after="0" w:line="240" w:lineRule="auto"/>
        <w:ind w:left="-567" w:right="282" w:firstLine="709"/>
        <w:jc w:val="center"/>
        <w:rPr>
          <w:rFonts w:ascii="Times New Roman" w:hAnsi="Times New Roman" w:cs="Times New Roman"/>
          <w:b/>
          <w:sz w:val="24"/>
          <w:szCs w:val="24"/>
        </w:rPr>
      </w:pPr>
      <w:bookmarkStart w:id="0" w:name="_GoBack"/>
      <w:r w:rsidRPr="006E3525">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w:t>
      </w:r>
    </w:p>
    <w:p w:rsidR="003A08CC" w:rsidRPr="006E3525" w:rsidRDefault="00740E45" w:rsidP="00432C58">
      <w:pPr>
        <w:shd w:val="clear" w:color="auto" w:fill="FFFFFF"/>
        <w:spacing w:after="0" w:line="240" w:lineRule="auto"/>
        <w:ind w:left="-567" w:right="282" w:firstLine="709"/>
        <w:jc w:val="center"/>
        <w:rPr>
          <w:rFonts w:ascii="Times New Roman" w:hAnsi="Times New Roman" w:cs="Times New Roman"/>
          <w:b/>
          <w:sz w:val="24"/>
          <w:szCs w:val="24"/>
        </w:rPr>
      </w:pPr>
      <w:r w:rsidRPr="006E3525">
        <w:rPr>
          <w:rFonts w:ascii="Times New Roman" w:hAnsi="Times New Roman" w:cs="Times New Roman"/>
          <w:b/>
          <w:sz w:val="24"/>
          <w:szCs w:val="24"/>
        </w:rPr>
        <w:t xml:space="preserve">от 02.11.2022 № 534 </w:t>
      </w:r>
      <w:r w:rsidR="00FE1154" w:rsidRPr="006E3525">
        <w:rPr>
          <w:rFonts w:ascii="Times New Roman" w:hAnsi="Times New Roman" w:cs="Times New Roman"/>
          <w:b/>
          <w:sz w:val="24"/>
          <w:szCs w:val="24"/>
        </w:rPr>
        <w:t>«</w:t>
      </w:r>
      <w:r w:rsidR="003A08CC" w:rsidRPr="006E3525">
        <w:rPr>
          <w:rFonts w:ascii="Times New Roman" w:hAnsi="Times New Roman" w:cs="Times New Roman"/>
          <w:b/>
          <w:sz w:val="24"/>
          <w:szCs w:val="24"/>
        </w:rPr>
        <w:t>Об утвер</w:t>
      </w:r>
      <w:r w:rsidRPr="006E3525">
        <w:rPr>
          <w:rFonts w:ascii="Times New Roman" w:hAnsi="Times New Roman" w:cs="Times New Roman"/>
          <w:b/>
          <w:sz w:val="24"/>
          <w:szCs w:val="24"/>
        </w:rPr>
        <w:t xml:space="preserve">ждении муниципальной программы </w:t>
      </w:r>
      <w:r w:rsidR="003A08CC" w:rsidRPr="006E3525">
        <w:rPr>
          <w:rFonts w:ascii="Times New Roman" w:hAnsi="Times New Roman" w:cs="Times New Roman"/>
          <w:b/>
          <w:sz w:val="24"/>
          <w:szCs w:val="24"/>
        </w:rPr>
        <w:t xml:space="preserve">городского округа Тейково Ивановской области </w:t>
      </w:r>
    </w:p>
    <w:p w:rsidR="003A08CC" w:rsidRPr="006E3525" w:rsidRDefault="003A08CC" w:rsidP="00432C58">
      <w:pPr>
        <w:shd w:val="clear" w:color="auto" w:fill="FFFFFF"/>
        <w:spacing w:after="0" w:line="240" w:lineRule="auto"/>
        <w:ind w:left="-567" w:right="282" w:firstLine="709"/>
        <w:jc w:val="center"/>
        <w:rPr>
          <w:rFonts w:ascii="Times New Roman" w:hAnsi="Times New Roman" w:cs="Times New Roman"/>
          <w:b/>
          <w:sz w:val="24"/>
          <w:szCs w:val="24"/>
        </w:rPr>
      </w:pPr>
      <w:r w:rsidRPr="006E3525">
        <w:rPr>
          <w:rFonts w:ascii="Times New Roman" w:hAnsi="Times New Roman" w:cs="Times New Roman"/>
          <w:b/>
          <w:sz w:val="24"/>
          <w:szCs w:val="24"/>
        </w:rPr>
        <w:t>«Совершен</w:t>
      </w:r>
      <w:r w:rsidR="00740E45" w:rsidRPr="006E3525">
        <w:rPr>
          <w:rFonts w:ascii="Times New Roman" w:hAnsi="Times New Roman" w:cs="Times New Roman"/>
          <w:b/>
          <w:sz w:val="24"/>
          <w:szCs w:val="24"/>
        </w:rPr>
        <w:t xml:space="preserve">ствование системы профилактики </w:t>
      </w:r>
      <w:r w:rsidRPr="006E3525">
        <w:rPr>
          <w:rFonts w:ascii="Times New Roman" w:hAnsi="Times New Roman" w:cs="Times New Roman"/>
          <w:b/>
          <w:sz w:val="24"/>
          <w:szCs w:val="24"/>
        </w:rPr>
        <w:t>правонарушений на территории городского округа Тейково Ивановской области»</w:t>
      </w:r>
      <w:r w:rsidR="00FE1154" w:rsidRPr="006E3525">
        <w:rPr>
          <w:rFonts w:ascii="Times New Roman" w:hAnsi="Times New Roman" w:cs="Times New Roman"/>
          <w:b/>
          <w:sz w:val="24"/>
          <w:szCs w:val="24"/>
        </w:rPr>
        <w:t>»</w:t>
      </w:r>
    </w:p>
    <w:bookmarkEnd w:id="0"/>
    <w:p w:rsidR="003A08CC" w:rsidRPr="006E3525" w:rsidRDefault="003A08CC" w:rsidP="00432C58">
      <w:pPr>
        <w:shd w:val="clear" w:color="auto" w:fill="FFFFFF"/>
        <w:spacing w:after="0" w:line="240" w:lineRule="auto"/>
        <w:ind w:left="-567" w:right="282" w:firstLine="709"/>
        <w:jc w:val="center"/>
        <w:rPr>
          <w:rFonts w:ascii="Times New Roman" w:hAnsi="Times New Roman" w:cs="Times New Roman"/>
          <w:b/>
          <w:sz w:val="24"/>
          <w:szCs w:val="24"/>
        </w:rPr>
      </w:pPr>
    </w:p>
    <w:p w:rsidR="003A08CC" w:rsidRPr="006E3525" w:rsidRDefault="003A08CC" w:rsidP="00432C58">
      <w:pPr>
        <w:shd w:val="clear" w:color="auto" w:fill="FFFFFF"/>
        <w:spacing w:after="0" w:line="240" w:lineRule="auto"/>
        <w:ind w:left="-567" w:right="282" w:firstLine="709"/>
        <w:jc w:val="center"/>
        <w:rPr>
          <w:rFonts w:ascii="Times New Roman" w:hAnsi="Times New Roman" w:cs="Times New Roman"/>
          <w:b/>
          <w:sz w:val="24"/>
          <w:szCs w:val="24"/>
        </w:rPr>
      </w:pPr>
    </w:p>
    <w:p w:rsidR="00C24327" w:rsidRPr="006E3525" w:rsidRDefault="00C24327" w:rsidP="00432C58">
      <w:pPr>
        <w:spacing w:after="0" w:line="240" w:lineRule="auto"/>
        <w:ind w:left="-567" w:firstLine="709"/>
        <w:jc w:val="both"/>
        <w:rPr>
          <w:rFonts w:ascii="Times New Roman" w:hAnsi="Times New Roman" w:cs="Times New Roman"/>
          <w:sz w:val="24"/>
          <w:szCs w:val="24"/>
        </w:rPr>
      </w:pPr>
      <w:proofErr w:type="gramStart"/>
      <w:r w:rsidRPr="006E3525">
        <w:rPr>
          <w:rFonts w:ascii="Times New Roman" w:hAnsi="Times New Roman" w:cs="Times New Roman"/>
          <w:sz w:val="24"/>
          <w:szCs w:val="24"/>
        </w:rPr>
        <w:t xml:space="preserve">В соответствии </w:t>
      </w:r>
      <w:r w:rsidR="00FE1154" w:rsidRPr="006E3525">
        <w:rPr>
          <w:rFonts w:ascii="Times New Roman" w:eastAsia="Calibri" w:hAnsi="Times New Roman" w:cs="Times New Roman"/>
          <w:bCs/>
          <w:sz w:val="24"/>
          <w:szCs w:val="24"/>
        </w:rPr>
        <w:t xml:space="preserve">с </w:t>
      </w:r>
      <w:r w:rsidR="00740E45" w:rsidRPr="006E3525">
        <w:rPr>
          <w:rFonts w:ascii="Times New Roman" w:eastAsia="Calibri" w:hAnsi="Times New Roman" w:cs="Times New Roman"/>
          <w:bCs/>
          <w:sz w:val="24"/>
          <w:szCs w:val="24"/>
        </w:rPr>
        <w:t xml:space="preserve">решением городской Думы городского округа Тейково Ивановской области от 16.12.2022 № 127 «О бюджете города Тейково на 2023 год и на плановый период 2024 и 2025 годов» и </w:t>
      </w:r>
      <w:r w:rsidRPr="006E3525">
        <w:rPr>
          <w:rFonts w:ascii="Times New Roman" w:hAnsi="Times New Roman" w:cs="Times New Roman"/>
          <w:sz w:val="24"/>
          <w:szCs w:val="24"/>
        </w:rPr>
        <w:t>постановлением администрации городского округа Тейково Ивановской области от 17.10.2013  № 615 «</w:t>
      </w:r>
      <w:r w:rsidRPr="006E3525">
        <w:rPr>
          <w:rFonts w:ascii="Times New Roman" w:hAnsi="Times New Roman" w:cs="Times New Roman"/>
          <w:bCs/>
          <w:sz w:val="24"/>
          <w:szCs w:val="24"/>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w:t>
      </w:r>
      <w:proofErr w:type="gramEnd"/>
      <w:r w:rsidRPr="006E3525">
        <w:rPr>
          <w:rFonts w:ascii="Times New Roman" w:hAnsi="Times New Roman" w:cs="Times New Roman"/>
          <w:bCs/>
          <w:sz w:val="24"/>
          <w:szCs w:val="24"/>
        </w:rPr>
        <w:t xml:space="preserve"> проведения </w:t>
      </w:r>
      <w:proofErr w:type="gramStart"/>
      <w:r w:rsidRPr="006E3525">
        <w:rPr>
          <w:rFonts w:ascii="Times New Roman" w:hAnsi="Times New Roman" w:cs="Times New Roman"/>
          <w:bCs/>
          <w:sz w:val="24"/>
          <w:szCs w:val="24"/>
        </w:rPr>
        <w:t>оценки эффективности реализации муниципальных программ  городского округа</w:t>
      </w:r>
      <w:proofErr w:type="gramEnd"/>
      <w:r w:rsidRPr="006E3525">
        <w:rPr>
          <w:rFonts w:ascii="Times New Roman" w:hAnsi="Times New Roman" w:cs="Times New Roman"/>
          <w:bCs/>
          <w:sz w:val="24"/>
          <w:szCs w:val="24"/>
        </w:rPr>
        <w:t xml:space="preserve"> Тейково Ивановской области</w:t>
      </w:r>
      <w:r w:rsidRPr="006E3525">
        <w:rPr>
          <w:rFonts w:ascii="Times New Roman" w:hAnsi="Times New Roman" w:cs="Times New Roman"/>
          <w:sz w:val="24"/>
          <w:szCs w:val="24"/>
        </w:rPr>
        <w:t>»</w:t>
      </w:r>
      <w:r w:rsidR="00FE1154" w:rsidRPr="006E3525">
        <w:rPr>
          <w:rFonts w:ascii="Times New Roman" w:hAnsi="Times New Roman" w:cs="Times New Roman"/>
          <w:sz w:val="24"/>
          <w:szCs w:val="24"/>
        </w:rPr>
        <w:t xml:space="preserve">, </w:t>
      </w:r>
      <w:r w:rsidRPr="006E3525">
        <w:rPr>
          <w:rFonts w:ascii="Times New Roman" w:hAnsi="Times New Roman" w:cs="Times New Roman"/>
          <w:sz w:val="24"/>
          <w:szCs w:val="24"/>
        </w:rPr>
        <w:t xml:space="preserve"> администрация городского округа Тейково Ивановской области</w:t>
      </w:r>
    </w:p>
    <w:p w:rsidR="00F7075D" w:rsidRPr="006E3525" w:rsidRDefault="00F7075D" w:rsidP="00432C58">
      <w:pPr>
        <w:spacing w:after="0" w:line="240" w:lineRule="auto"/>
        <w:ind w:left="-567" w:firstLine="709"/>
        <w:jc w:val="both"/>
        <w:rPr>
          <w:rFonts w:ascii="Times New Roman" w:hAnsi="Times New Roman" w:cs="Times New Roman"/>
          <w:sz w:val="24"/>
          <w:szCs w:val="24"/>
        </w:rPr>
      </w:pPr>
    </w:p>
    <w:p w:rsidR="00F7075D" w:rsidRPr="006E3525" w:rsidRDefault="00F7075D" w:rsidP="00432C58">
      <w:pPr>
        <w:spacing w:after="0" w:line="240" w:lineRule="auto"/>
        <w:ind w:left="-567" w:firstLine="709"/>
        <w:jc w:val="both"/>
        <w:rPr>
          <w:rFonts w:ascii="Times New Roman" w:hAnsi="Times New Roman" w:cs="Times New Roman"/>
          <w:sz w:val="24"/>
          <w:szCs w:val="24"/>
        </w:rPr>
      </w:pPr>
    </w:p>
    <w:p w:rsidR="00C24327" w:rsidRPr="006E3525" w:rsidRDefault="00C24327" w:rsidP="00432C58">
      <w:pPr>
        <w:spacing w:after="0" w:line="240" w:lineRule="auto"/>
        <w:ind w:left="-567" w:firstLine="709"/>
        <w:jc w:val="center"/>
        <w:rPr>
          <w:rFonts w:ascii="Times New Roman" w:hAnsi="Times New Roman"/>
          <w:b/>
          <w:sz w:val="24"/>
          <w:szCs w:val="24"/>
        </w:rPr>
      </w:pPr>
      <w:proofErr w:type="gramStart"/>
      <w:r w:rsidRPr="006E3525">
        <w:rPr>
          <w:rFonts w:ascii="Times New Roman" w:hAnsi="Times New Roman"/>
          <w:b/>
          <w:sz w:val="24"/>
          <w:szCs w:val="24"/>
        </w:rPr>
        <w:t>П</w:t>
      </w:r>
      <w:proofErr w:type="gramEnd"/>
      <w:r w:rsidRPr="006E3525">
        <w:rPr>
          <w:rFonts w:ascii="Times New Roman" w:hAnsi="Times New Roman"/>
          <w:b/>
          <w:sz w:val="24"/>
          <w:szCs w:val="24"/>
        </w:rPr>
        <w:t xml:space="preserve"> О С Т А Н О В Л Я Е Т:</w:t>
      </w:r>
    </w:p>
    <w:p w:rsidR="00C24327" w:rsidRPr="006E3525" w:rsidRDefault="00C24327" w:rsidP="00432C58">
      <w:pPr>
        <w:autoSpaceDE w:val="0"/>
        <w:autoSpaceDN w:val="0"/>
        <w:adjustRightInd w:val="0"/>
        <w:spacing w:after="0" w:line="240" w:lineRule="auto"/>
        <w:ind w:left="-567"/>
        <w:jc w:val="both"/>
        <w:rPr>
          <w:rFonts w:ascii="Times New Roman" w:hAnsi="Times New Roman"/>
          <w:sz w:val="24"/>
          <w:szCs w:val="24"/>
        </w:rPr>
      </w:pPr>
    </w:p>
    <w:p w:rsidR="00C24327" w:rsidRPr="006E3525" w:rsidRDefault="00C24327" w:rsidP="00432C58">
      <w:pPr>
        <w:autoSpaceDE w:val="0"/>
        <w:autoSpaceDN w:val="0"/>
        <w:adjustRightInd w:val="0"/>
        <w:spacing w:after="0" w:line="240" w:lineRule="auto"/>
        <w:ind w:left="-567"/>
        <w:jc w:val="both"/>
        <w:rPr>
          <w:rFonts w:ascii="Times New Roman" w:hAnsi="Times New Roman"/>
          <w:sz w:val="24"/>
          <w:szCs w:val="24"/>
        </w:rPr>
      </w:pPr>
    </w:p>
    <w:p w:rsidR="00740E45" w:rsidRPr="006E3525" w:rsidRDefault="00740E45" w:rsidP="00432C58">
      <w:pPr>
        <w:spacing w:after="0" w:line="240" w:lineRule="auto"/>
        <w:ind w:left="-567" w:firstLine="709"/>
        <w:jc w:val="both"/>
        <w:rPr>
          <w:rFonts w:ascii="Times New Roman" w:hAnsi="Times New Roman"/>
          <w:sz w:val="24"/>
          <w:szCs w:val="24"/>
        </w:rPr>
      </w:pPr>
      <w:r w:rsidRPr="006E3525">
        <w:rPr>
          <w:rFonts w:ascii="Times New Roman" w:hAnsi="Times New Roman"/>
          <w:sz w:val="24"/>
          <w:szCs w:val="24"/>
        </w:rPr>
        <w:t xml:space="preserve">Внести в постановление администрации городского округа Тейково Ивановской области от 02.11.2022 № 534 «Об утверждении </w:t>
      </w:r>
      <w:r w:rsidR="00C24327" w:rsidRPr="006E3525">
        <w:rPr>
          <w:rFonts w:ascii="Times New Roman" w:hAnsi="Times New Roman"/>
          <w:sz w:val="24"/>
          <w:szCs w:val="24"/>
        </w:rPr>
        <w:t>муниципальн</w:t>
      </w:r>
      <w:r w:rsidRPr="006E3525">
        <w:rPr>
          <w:rFonts w:ascii="Times New Roman" w:hAnsi="Times New Roman"/>
          <w:sz w:val="24"/>
          <w:szCs w:val="24"/>
        </w:rPr>
        <w:t>ой</w:t>
      </w:r>
      <w:r w:rsidR="00C24327" w:rsidRPr="006E3525">
        <w:rPr>
          <w:rFonts w:ascii="Times New Roman" w:hAnsi="Times New Roman"/>
          <w:sz w:val="24"/>
          <w:szCs w:val="24"/>
        </w:rPr>
        <w:t xml:space="preserve"> программ</w:t>
      </w:r>
      <w:r w:rsidRPr="006E3525">
        <w:rPr>
          <w:rFonts w:ascii="Times New Roman" w:hAnsi="Times New Roman"/>
          <w:sz w:val="24"/>
          <w:szCs w:val="24"/>
        </w:rPr>
        <w:t>ы</w:t>
      </w:r>
      <w:r w:rsidR="00C24327" w:rsidRPr="006E3525">
        <w:rPr>
          <w:rFonts w:ascii="Times New Roman" w:hAnsi="Times New Roman"/>
          <w:sz w:val="24"/>
          <w:szCs w:val="24"/>
        </w:rPr>
        <w:t xml:space="preserve"> городского округа Тейково Ивановской области «</w:t>
      </w:r>
      <w:r w:rsidR="00C24327" w:rsidRPr="006E3525">
        <w:rPr>
          <w:rFonts w:ascii="Times New Roman" w:eastAsia="Calibri" w:hAnsi="Times New Roman" w:cs="Calibri"/>
          <w:sz w:val="24"/>
          <w:szCs w:val="24"/>
        </w:rPr>
        <w:t>Совершенствование системы профилактики  правонарушений на территории городского округа Тейково Ивановской области»</w:t>
      </w:r>
      <w:r w:rsidRPr="006E3525">
        <w:rPr>
          <w:rFonts w:ascii="Times New Roman" w:eastAsia="Calibri" w:hAnsi="Times New Roman" w:cs="Calibri"/>
          <w:sz w:val="24"/>
          <w:szCs w:val="24"/>
        </w:rPr>
        <w:t>»</w:t>
      </w:r>
      <w:r w:rsidRPr="006E3525">
        <w:rPr>
          <w:rFonts w:ascii="Times New Roman" w:hAnsi="Times New Roman"/>
          <w:sz w:val="24"/>
          <w:szCs w:val="24"/>
        </w:rPr>
        <w:t xml:space="preserve"> следующие изменения:</w:t>
      </w:r>
    </w:p>
    <w:p w:rsidR="00C24327" w:rsidRPr="006E3525" w:rsidRDefault="00740E45" w:rsidP="00432C58">
      <w:pPr>
        <w:spacing w:after="0" w:line="240" w:lineRule="auto"/>
        <w:ind w:left="-567" w:firstLine="709"/>
        <w:jc w:val="both"/>
        <w:rPr>
          <w:rFonts w:ascii="Times New Roman" w:eastAsia="Calibri" w:hAnsi="Times New Roman" w:cs="Calibri"/>
          <w:sz w:val="24"/>
          <w:szCs w:val="24"/>
        </w:rPr>
      </w:pPr>
      <w:r w:rsidRPr="006E3525">
        <w:rPr>
          <w:rFonts w:ascii="Times New Roman" w:hAnsi="Times New Roman"/>
          <w:sz w:val="24"/>
          <w:szCs w:val="24"/>
        </w:rPr>
        <w:t>в приложении к постановлению:</w:t>
      </w:r>
      <w:r w:rsidR="00C24327" w:rsidRPr="006E3525">
        <w:rPr>
          <w:rFonts w:ascii="Times New Roman" w:hAnsi="Times New Roman" w:cs="Times New Roman"/>
          <w:sz w:val="24"/>
          <w:szCs w:val="24"/>
        </w:rPr>
        <w:t xml:space="preserve"> </w:t>
      </w:r>
    </w:p>
    <w:p w:rsidR="00740E45" w:rsidRPr="006E3525" w:rsidRDefault="009201D9" w:rsidP="00432C58">
      <w:pPr>
        <w:pStyle w:val="a8"/>
        <w:numPr>
          <w:ilvl w:val="0"/>
          <w:numId w:val="39"/>
        </w:num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Раздел 1 «П</w:t>
      </w:r>
      <w:r w:rsidR="00740E45" w:rsidRPr="006E3525">
        <w:rPr>
          <w:rFonts w:ascii="Times New Roman" w:hAnsi="Times New Roman"/>
          <w:sz w:val="24"/>
          <w:szCs w:val="24"/>
        </w:rPr>
        <w:t>аспорт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r w:rsidR="006030FA" w:rsidRPr="006E3525">
        <w:rPr>
          <w:rFonts w:ascii="Times New Roman" w:hAnsi="Times New Roman"/>
          <w:sz w:val="24"/>
          <w:szCs w:val="24"/>
        </w:rPr>
        <w:t xml:space="preserve">» </w:t>
      </w:r>
      <w:r w:rsidRPr="006E3525">
        <w:rPr>
          <w:rFonts w:ascii="Times New Roman" w:eastAsiaTheme="minorEastAsia" w:hAnsi="Times New Roman" w:cs="Times New Roman"/>
          <w:sz w:val="24"/>
          <w:szCs w:val="24"/>
          <w:shd w:val="clear" w:color="auto" w:fill="FFFFFF"/>
        </w:rPr>
        <w:t>изложить в новой редакции</w:t>
      </w:r>
      <w:r w:rsidR="00372314" w:rsidRPr="006E3525">
        <w:rPr>
          <w:rFonts w:ascii="Arial" w:eastAsiaTheme="minorEastAsia" w:hAnsi="Arial" w:cs="Arial"/>
          <w:color w:val="483B3F"/>
          <w:sz w:val="24"/>
          <w:szCs w:val="24"/>
          <w:shd w:val="clear" w:color="auto" w:fill="FFFFFF"/>
        </w:rPr>
        <w:t xml:space="preserve"> </w:t>
      </w:r>
      <w:r w:rsidR="00372314" w:rsidRPr="006E3525">
        <w:rPr>
          <w:rFonts w:ascii="Times New Roman" w:eastAsiaTheme="minorEastAsia" w:hAnsi="Times New Roman" w:cs="Times New Roman"/>
          <w:sz w:val="24"/>
          <w:szCs w:val="24"/>
          <w:shd w:val="clear" w:color="auto" w:fill="FFFFFF"/>
        </w:rPr>
        <w:t>согласно приложению № 1 к настоящему постановлению.</w:t>
      </w:r>
    </w:p>
    <w:p w:rsidR="00151910" w:rsidRPr="006E3525" w:rsidRDefault="00151910" w:rsidP="00432C58">
      <w:pPr>
        <w:pStyle w:val="a8"/>
        <w:numPr>
          <w:ilvl w:val="0"/>
          <w:numId w:val="39"/>
        </w:numPr>
        <w:spacing w:after="0" w:line="240" w:lineRule="auto"/>
        <w:ind w:left="-567" w:firstLine="709"/>
        <w:jc w:val="both"/>
        <w:rPr>
          <w:rFonts w:ascii="Times New Roman" w:hAnsi="Times New Roman"/>
          <w:sz w:val="24"/>
          <w:szCs w:val="24"/>
        </w:rPr>
      </w:pPr>
      <w:r w:rsidRPr="006E3525">
        <w:rPr>
          <w:rFonts w:ascii="Times New Roman" w:eastAsiaTheme="minorEastAsia" w:hAnsi="Times New Roman" w:cs="Times New Roman"/>
          <w:sz w:val="24"/>
          <w:szCs w:val="24"/>
          <w:shd w:val="clear" w:color="auto" w:fill="FFFFFF"/>
        </w:rPr>
        <w:t>Раздел 2 «Анализ текущей ситуации в сфере реализации муниципальной программы» изложить в новой редакции согласно приложению № 2 к настоящему постановлению.</w:t>
      </w:r>
    </w:p>
    <w:p w:rsidR="006712FE" w:rsidRPr="006E3525" w:rsidRDefault="00460402" w:rsidP="00432C58">
      <w:pPr>
        <w:pStyle w:val="a6"/>
        <w:numPr>
          <w:ilvl w:val="0"/>
          <w:numId w:val="39"/>
        </w:numPr>
        <w:spacing w:after="0" w:line="240" w:lineRule="auto"/>
        <w:ind w:left="-567" w:firstLine="567"/>
        <w:jc w:val="both"/>
        <w:rPr>
          <w:rFonts w:ascii="Times New Roman" w:eastAsia="Calibri" w:hAnsi="Times New Roman" w:cs="Calibri"/>
          <w:sz w:val="24"/>
          <w:szCs w:val="24"/>
        </w:rPr>
      </w:pPr>
      <w:r w:rsidRPr="006E3525">
        <w:rPr>
          <w:rFonts w:ascii="Times New Roman" w:hAnsi="Times New Roman"/>
          <w:sz w:val="24"/>
          <w:szCs w:val="24"/>
        </w:rPr>
        <w:t xml:space="preserve">В приложении к муниципальной программе городского округа Тейково Ивановской области </w:t>
      </w:r>
      <w:r w:rsidR="00483B5B" w:rsidRPr="006E3525">
        <w:rPr>
          <w:rFonts w:ascii="Times New Roman" w:hAnsi="Times New Roman"/>
          <w:sz w:val="24"/>
          <w:szCs w:val="24"/>
        </w:rPr>
        <w:t>«</w:t>
      </w:r>
      <w:r w:rsidRPr="006E3525">
        <w:rPr>
          <w:rFonts w:ascii="Times New Roman" w:hAnsi="Times New Roman"/>
          <w:sz w:val="24"/>
          <w:szCs w:val="24"/>
        </w:rPr>
        <w:t xml:space="preserve">Совершенствование системы профилактики правонарушений на территории городского округа Тейково Ивановской области» </w:t>
      </w:r>
      <w:r w:rsidR="006030FA" w:rsidRPr="006E3525">
        <w:rPr>
          <w:rFonts w:ascii="Times New Roman" w:hAnsi="Times New Roman"/>
          <w:sz w:val="24"/>
          <w:szCs w:val="24"/>
        </w:rPr>
        <w:t>раздел</w:t>
      </w:r>
      <w:r w:rsidR="00372314" w:rsidRPr="006E3525">
        <w:rPr>
          <w:rFonts w:ascii="Times New Roman" w:hAnsi="Times New Roman"/>
          <w:sz w:val="24"/>
          <w:szCs w:val="24"/>
        </w:rPr>
        <w:t xml:space="preserve"> 4 «Ресурсное обеспечение муниципальной Программы» </w:t>
      </w:r>
      <w:r w:rsidR="006712FE" w:rsidRPr="006E3525">
        <w:rPr>
          <w:rFonts w:ascii="Times New Roman" w:eastAsia="Calibri" w:hAnsi="Times New Roman" w:cs="Calibri"/>
          <w:sz w:val="24"/>
          <w:szCs w:val="24"/>
        </w:rPr>
        <w:t xml:space="preserve">изложить в новой редакции согласно приложению № </w:t>
      </w:r>
      <w:r w:rsidR="00151910" w:rsidRPr="006E3525">
        <w:rPr>
          <w:rFonts w:ascii="Times New Roman" w:eastAsia="Calibri" w:hAnsi="Times New Roman" w:cs="Calibri"/>
          <w:sz w:val="24"/>
          <w:szCs w:val="24"/>
        </w:rPr>
        <w:t>3</w:t>
      </w:r>
      <w:r w:rsidR="006712FE" w:rsidRPr="006E3525">
        <w:rPr>
          <w:rFonts w:ascii="Times New Roman" w:eastAsia="Calibri" w:hAnsi="Times New Roman" w:cs="Calibri"/>
          <w:sz w:val="24"/>
          <w:szCs w:val="24"/>
        </w:rPr>
        <w:t xml:space="preserve"> к настоящему постановлению.</w:t>
      </w:r>
    </w:p>
    <w:p w:rsidR="009B3788" w:rsidRPr="006E3525" w:rsidRDefault="006712FE" w:rsidP="00432C58">
      <w:pPr>
        <w:pStyle w:val="a8"/>
        <w:numPr>
          <w:ilvl w:val="0"/>
          <w:numId w:val="39"/>
        </w:num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В приложении № 1 к муниципальной программе «Совершенствование сис</w:t>
      </w:r>
      <w:r w:rsidR="00D043BE" w:rsidRPr="006E3525">
        <w:rPr>
          <w:rFonts w:ascii="Times New Roman" w:hAnsi="Times New Roman"/>
          <w:sz w:val="24"/>
          <w:szCs w:val="24"/>
        </w:rPr>
        <w:t>темы профилактики правонарушений на территории городского округа Тейково Ивановской области</w:t>
      </w:r>
      <w:r w:rsidR="009B3788" w:rsidRPr="006E3525">
        <w:rPr>
          <w:rFonts w:ascii="Times New Roman" w:hAnsi="Times New Roman"/>
          <w:sz w:val="24"/>
          <w:szCs w:val="24"/>
        </w:rPr>
        <w:t xml:space="preserve">  в подпрограмме «Расходы на создание системы видеонаблюдения»:</w:t>
      </w:r>
    </w:p>
    <w:p w:rsidR="009B3788" w:rsidRPr="006E3525" w:rsidRDefault="00854063" w:rsidP="00432C58">
      <w:pPr>
        <w:pStyle w:val="a8"/>
        <w:numPr>
          <w:ilvl w:val="1"/>
          <w:numId w:val="39"/>
        </w:num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lastRenderedPageBreak/>
        <w:t>Р</w:t>
      </w:r>
      <w:r w:rsidR="006030FA" w:rsidRPr="006E3525">
        <w:rPr>
          <w:rFonts w:ascii="Times New Roman" w:hAnsi="Times New Roman"/>
          <w:sz w:val="24"/>
          <w:szCs w:val="24"/>
        </w:rPr>
        <w:t>аздел</w:t>
      </w:r>
      <w:r w:rsidR="009B3788" w:rsidRPr="006E3525">
        <w:rPr>
          <w:rFonts w:ascii="Times New Roman" w:hAnsi="Times New Roman"/>
          <w:sz w:val="24"/>
          <w:szCs w:val="24"/>
        </w:rPr>
        <w:t xml:space="preserve"> 1 «Паспорт подпрограммы» изложить в новой редакции согласно приложению № </w:t>
      </w:r>
      <w:r w:rsidR="007A1FF7" w:rsidRPr="006E3525">
        <w:rPr>
          <w:rFonts w:ascii="Times New Roman" w:hAnsi="Times New Roman"/>
          <w:sz w:val="24"/>
          <w:szCs w:val="24"/>
        </w:rPr>
        <w:t>4</w:t>
      </w:r>
      <w:r w:rsidR="009B3788" w:rsidRPr="006E3525">
        <w:rPr>
          <w:rFonts w:ascii="Times New Roman" w:hAnsi="Times New Roman"/>
          <w:sz w:val="24"/>
          <w:szCs w:val="24"/>
        </w:rPr>
        <w:t xml:space="preserve"> к настоящему постановлению.</w:t>
      </w:r>
    </w:p>
    <w:p w:rsidR="007A1FF7" w:rsidRPr="006E3525" w:rsidRDefault="007A1FF7" w:rsidP="00432C58">
      <w:pPr>
        <w:pStyle w:val="a6"/>
        <w:numPr>
          <w:ilvl w:val="1"/>
          <w:numId w:val="39"/>
        </w:numPr>
        <w:spacing w:after="0" w:line="240" w:lineRule="auto"/>
        <w:ind w:left="-567" w:firstLine="567"/>
        <w:jc w:val="both"/>
        <w:rPr>
          <w:rFonts w:ascii="Times New Roman" w:eastAsia="Calibri" w:hAnsi="Times New Roman" w:cs="Calibri"/>
          <w:sz w:val="24"/>
          <w:szCs w:val="24"/>
        </w:rPr>
      </w:pPr>
      <w:r w:rsidRPr="006E3525">
        <w:rPr>
          <w:rFonts w:ascii="Times New Roman" w:eastAsia="Calibri" w:hAnsi="Times New Roman" w:cs="Calibri"/>
          <w:sz w:val="24"/>
          <w:szCs w:val="24"/>
        </w:rPr>
        <w:t>Раздел 2 «Краткая характеристика сферы реализации подпрограммы»</w:t>
      </w:r>
      <w:r w:rsidRPr="006E3525">
        <w:rPr>
          <w:sz w:val="24"/>
          <w:szCs w:val="24"/>
        </w:rPr>
        <w:t xml:space="preserve"> </w:t>
      </w:r>
      <w:r w:rsidRPr="006E3525">
        <w:rPr>
          <w:rFonts w:ascii="Times New Roman" w:eastAsia="Calibri" w:hAnsi="Times New Roman" w:cs="Calibri"/>
          <w:sz w:val="24"/>
          <w:szCs w:val="24"/>
        </w:rPr>
        <w:t xml:space="preserve">изложить в новой редакции согласно приложению № </w:t>
      </w:r>
      <w:r w:rsidR="005F2FB4" w:rsidRPr="006E3525">
        <w:rPr>
          <w:rFonts w:ascii="Times New Roman" w:eastAsia="Calibri" w:hAnsi="Times New Roman" w:cs="Calibri"/>
          <w:sz w:val="24"/>
          <w:szCs w:val="24"/>
        </w:rPr>
        <w:t>5</w:t>
      </w:r>
      <w:r w:rsidRPr="006E3525">
        <w:rPr>
          <w:rFonts w:ascii="Times New Roman" w:eastAsia="Calibri" w:hAnsi="Times New Roman" w:cs="Calibri"/>
          <w:sz w:val="24"/>
          <w:szCs w:val="24"/>
        </w:rPr>
        <w:t xml:space="preserve"> к настоящему постановлению</w:t>
      </w:r>
    </w:p>
    <w:p w:rsidR="009B3788" w:rsidRPr="006E3525" w:rsidRDefault="00854063" w:rsidP="00432C58">
      <w:pPr>
        <w:pStyle w:val="a6"/>
        <w:numPr>
          <w:ilvl w:val="1"/>
          <w:numId w:val="39"/>
        </w:numPr>
        <w:spacing w:after="0" w:line="240" w:lineRule="auto"/>
        <w:ind w:left="-567" w:firstLine="567"/>
        <w:rPr>
          <w:rFonts w:ascii="Times New Roman" w:eastAsia="Calibri" w:hAnsi="Times New Roman" w:cs="Calibri"/>
          <w:sz w:val="24"/>
          <w:szCs w:val="24"/>
        </w:rPr>
      </w:pPr>
      <w:r w:rsidRPr="006E3525">
        <w:rPr>
          <w:rFonts w:ascii="Times New Roman" w:hAnsi="Times New Roman"/>
          <w:sz w:val="24"/>
          <w:szCs w:val="24"/>
        </w:rPr>
        <w:t>Р</w:t>
      </w:r>
      <w:r w:rsidR="006030FA" w:rsidRPr="006E3525">
        <w:rPr>
          <w:rFonts w:ascii="Times New Roman" w:hAnsi="Times New Roman"/>
          <w:sz w:val="24"/>
          <w:szCs w:val="24"/>
        </w:rPr>
        <w:t>аздел</w:t>
      </w:r>
      <w:r w:rsidR="009B3788" w:rsidRPr="006E3525">
        <w:rPr>
          <w:rFonts w:ascii="Times New Roman" w:hAnsi="Times New Roman"/>
          <w:sz w:val="24"/>
          <w:szCs w:val="24"/>
        </w:rPr>
        <w:t xml:space="preserve"> 4 «Ресурсное обеспечение» </w:t>
      </w:r>
      <w:r w:rsidR="009B3788" w:rsidRPr="006E3525">
        <w:rPr>
          <w:rFonts w:ascii="Times New Roman" w:eastAsia="Calibri" w:hAnsi="Times New Roman" w:cs="Calibri"/>
          <w:sz w:val="24"/>
          <w:szCs w:val="24"/>
        </w:rPr>
        <w:t xml:space="preserve">изложить в новой редакции согласно приложению № </w:t>
      </w:r>
      <w:r w:rsidR="00151910" w:rsidRPr="006E3525">
        <w:rPr>
          <w:rFonts w:ascii="Times New Roman" w:eastAsia="Calibri" w:hAnsi="Times New Roman" w:cs="Calibri"/>
          <w:sz w:val="24"/>
          <w:szCs w:val="24"/>
        </w:rPr>
        <w:t>6</w:t>
      </w:r>
      <w:r w:rsidR="009B3788" w:rsidRPr="006E3525">
        <w:rPr>
          <w:rFonts w:ascii="Times New Roman" w:eastAsia="Calibri" w:hAnsi="Times New Roman" w:cs="Calibri"/>
          <w:sz w:val="24"/>
          <w:szCs w:val="24"/>
        </w:rPr>
        <w:t xml:space="preserve"> к настоящему постановлению.</w:t>
      </w:r>
    </w:p>
    <w:p w:rsidR="009B3788" w:rsidRPr="006E3525" w:rsidRDefault="00854063" w:rsidP="00432C58">
      <w:pPr>
        <w:pStyle w:val="a8"/>
        <w:numPr>
          <w:ilvl w:val="1"/>
          <w:numId w:val="39"/>
        </w:num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Р</w:t>
      </w:r>
      <w:r w:rsidR="006030FA" w:rsidRPr="006E3525">
        <w:rPr>
          <w:rFonts w:ascii="Times New Roman" w:hAnsi="Times New Roman"/>
          <w:sz w:val="24"/>
          <w:szCs w:val="24"/>
        </w:rPr>
        <w:t>аздел</w:t>
      </w:r>
      <w:r w:rsidR="00C00FFB" w:rsidRPr="006E3525">
        <w:rPr>
          <w:rFonts w:ascii="Times New Roman" w:hAnsi="Times New Roman"/>
          <w:sz w:val="24"/>
          <w:szCs w:val="24"/>
        </w:rPr>
        <w:t xml:space="preserve"> 5 «Мероприятия подпрограммы» изложить в новой редакции согласно приложению № </w:t>
      </w:r>
      <w:r w:rsidR="00151910" w:rsidRPr="006E3525">
        <w:rPr>
          <w:rFonts w:ascii="Times New Roman" w:hAnsi="Times New Roman"/>
          <w:sz w:val="24"/>
          <w:szCs w:val="24"/>
        </w:rPr>
        <w:t>7</w:t>
      </w:r>
      <w:r w:rsidR="00C00FFB" w:rsidRPr="006E3525">
        <w:rPr>
          <w:rFonts w:ascii="Times New Roman" w:hAnsi="Times New Roman"/>
          <w:sz w:val="24"/>
          <w:szCs w:val="24"/>
        </w:rPr>
        <w:t xml:space="preserve"> к настоящему постановлению</w:t>
      </w:r>
      <w:r w:rsidR="00460402" w:rsidRPr="006E3525">
        <w:rPr>
          <w:rFonts w:ascii="Times New Roman" w:hAnsi="Times New Roman"/>
          <w:sz w:val="24"/>
          <w:szCs w:val="24"/>
        </w:rPr>
        <w:t>.</w:t>
      </w:r>
    </w:p>
    <w:p w:rsidR="00C00FFB" w:rsidRPr="006E3525" w:rsidRDefault="00C00FFB" w:rsidP="00432C58">
      <w:pPr>
        <w:pStyle w:val="a6"/>
        <w:numPr>
          <w:ilvl w:val="0"/>
          <w:numId w:val="39"/>
        </w:numPr>
        <w:spacing w:after="0" w:line="240" w:lineRule="auto"/>
        <w:ind w:left="-567" w:firstLine="567"/>
        <w:jc w:val="both"/>
        <w:rPr>
          <w:rFonts w:ascii="Times New Roman" w:eastAsia="Calibri" w:hAnsi="Times New Roman" w:cs="Calibri"/>
          <w:sz w:val="24"/>
          <w:szCs w:val="24"/>
        </w:rPr>
      </w:pPr>
      <w:r w:rsidRPr="006E3525">
        <w:rPr>
          <w:rFonts w:ascii="Times New Roman" w:eastAsia="Calibri" w:hAnsi="Times New Roman" w:cs="Calibri"/>
          <w:sz w:val="24"/>
          <w:szCs w:val="24"/>
        </w:rPr>
        <w:t>В приложении № 2 к муниципальной программе «Совершенствование системы профилактики правонарушений на территории городского округа Тейково Ивановской области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0E2B18" w:rsidRPr="006E3525">
        <w:rPr>
          <w:sz w:val="24"/>
          <w:szCs w:val="24"/>
        </w:rPr>
        <w:t xml:space="preserve"> </w:t>
      </w:r>
    </w:p>
    <w:p w:rsidR="000E2B18" w:rsidRPr="006E3525" w:rsidRDefault="00854063" w:rsidP="00432C58">
      <w:pPr>
        <w:pStyle w:val="a8"/>
        <w:numPr>
          <w:ilvl w:val="1"/>
          <w:numId w:val="39"/>
        </w:num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Р</w:t>
      </w:r>
      <w:r w:rsidR="006030FA" w:rsidRPr="006E3525">
        <w:rPr>
          <w:rFonts w:ascii="Times New Roman" w:hAnsi="Times New Roman"/>
          <w:sz w:val="24"/>
          <w:szCs w:val="24"/>
        </w:rPr>
        <w:t>аздел</w:t>
      </w:r>
      <w:r w:rsidR="000E2B18" w:rsidRPr="006E3525">
        <w:rPr>
          <w:rFonts w:ascii="Times New Roman" w:hAnsi="Times New Roman"/>
          <w:sz w:val="24"/>
          <w:szCs w:val="24"/>
        </w:rPr>
        <w:t xml:space="preserve"> </w:t>
      </w:r>
      <w:r w:rsidR="00460402" w:rsidRPr="006E3525">
        <w:rPr>
          <w:rFonts w:ascii="Times New Roman" w:hAnsi="Times New Roman"/>
          <w:sz w:val="24"/>
          <w:szCs w:val="24"/>
        </w:rPr>
        <w:t xml:space="preserve">4 </w:t>
      </w:r>
      <w:r w:rsidR="000E2B18" w:rsidRPr="006E3525">
        <w:rPr>
          <w:rFonts w:ascii="Times New Roman" w:hAnsi="Times New Roman"/>
          <w:sz w:val="24"/>
          <w:szCs w:val="24"/>
        </w:rPr>
        <w:t>«Ресурсное обеспечение» изложить в новой редакции согласно приложению №</w:t>
      </w:r>
      <w:r w:rsidR="00151910" w:rsidRPr="006E3525">
        <w:rPr>
          <w:rFonts w:ascii="Times New Roman" w:hAnsi="Times New Roman"/>
          <w:sz w:val="24"/>
          <w:szCs w:val="24"/>
        </w:rPr>
        <w:t xml:space="preserve"> 8</w:t>
      </w:r>
      <w:r w:rsidR="000E2B18" w:rsidRPr="006E3525">
        <w:rPr>
          <w:rFonts w:ascii="Times New Roman" w:hAnsi="Times New Roman"/>
          <w:sz w:val="24"/>
          <w:szCs w:val="24"/>
        </w:rPr>
        <w:t xml:space="preserve"> к настоящему постановлению.</w:t>
      </w:r>
    </w:p>
    <w:p w:rsidR="00C24327" w:rsidRPr="006E3525" w:rsidRDefault="00C24327" w:rsidP="00432C58">
      <w:pPr>
        <w:autoSpaceDE w:val="0"/>
        <w:autoSpaceDN w:val="0"/>
        <w:adjustRightInd w:val="0"/>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 xml:space="preserve">  5.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6E3525">
        <w:rPr>
          <w:rFonts w:ascii="Times New Roman" w:hAnsi="Times New Roman"/>
          <w:bCs/>
          <w:sz w:val="24"/>
          <w:szCs w:val="24"/>
        </w:rPr>
        <w:t xml:space="preserve">Ивановской области </w:t>
      </w:r>
      <w:r w:rsidR="000E2B18" w:rsidRPr="006E3525">
        <w:rPr>
          <w:rFonts w:ascii="Times New Roman" w:hAnsi="Times New Roman"/>
          <w:sz w:val="24"/>
          <w:szCs w:val="24"/>
        </w:rPr>
        <w:t>в сети Интернет.</w:t>
      </w:r>
    </w:p>
    <w:p w:rsidR="000E2B18" w:rsidRPr="006E3525" w:rsidRDefault="00460402" w:rsidP="00432C58">
      <w:pPr>
        <w:spacing w:after="0" w:line="240" w:lineRule="auto"/>
        <w:ind w:left="-567" w:firstLine="567"/>
        <w:jc w:val="both"/>
        <w:rPr>
          <w:rFonts w:ascii="Times New Roman" w:hAnsi="Times New Roman"/>
          <w:sz w:val="24"/>
          <w:szCs w:val="24"/>
        </w:rPr>
      </w:pPr>
      <w:r w:rsidRPr="006E3525">
        <w:rPr>
          <w:rFonts w:ascii="Times New Roman" w:hAnsi="Times New Roman"/>
          <w:sz w:val="24"/>
          <w:szCs w:val="24"/>
        </w:rPr>
        <w:t>6</w:t>
      </w:r>
      <w:r w:rsidR="000E2B18" w:rsidRPr="006E3525">
        <w:rPr>
          <w:rFonts w:ascii="Times New Roman" w:hAnsi="Times New Roman"/>
          <w:sz w:val="24"/>
          <w:szCs w:val="24"/>
        </w:rPr>
        <w:t xml:space="preserve">. Настоящее постановление вступает в силу после его официального опубликования. </w:t>
      </w:r>
    </w:p>
    <w:p w:rsidR="001127E7" w:rsidRPr="006E3525" w:rsidRDefault="001127E7" w:rsidP="00432C58">
      <w:pPr>
        <w:autoSpaceDE w:val="0"/>
        <w:autoSpaceDN w:val="0"/>
        <w:adjustRightInd w:val="0"/>
        <w:spacing w:after="0" w:line="240" w:lineRule="auto"/>
        <w:ind w:left="-567" w:firstLine="567"/>
        <w:jc w:val="both"/>
        <w:rPr>
          <w:rFonts w:ascii="Times New Roman" w:hAnsi="Times New Roman" w:cs="Times New Roman"/>
          <w:sz w:val="24"/>
          <w:szCs w:val="24"/>
        </w:rPr>
      </w:pPr>
    </w:p>
    <w:p w:rsidR="00BE2C85" w:rsidRPr="006E3525" w:rsidRDefault="00BE2C85" w:rsidP="00432C58">
      <w:pPr>
        <w:autoSpaceDE w:val="0"/>
        <w:autoSpaceDN w:val="0"/>
        <w:adjustRightInd w:val="0"/>
        <w:spacing w:after="0" w:line="240" w:lineRule="auto"/>
        <w:ind w:left="-567" w:firstLine="709"/>
        <w:jc w:val="both"/>
        <w:rPr>
          <w:rFonts w:ascii="Times New Roman" w:hAnsi="Times New Roman" w:cs="Times New Roman"/>
          <w:sz w:val="24"/>
          <w:szCs w:val="24"/>
        </w:rPr>
      </w:pPr>
    </w:p>
    <w:p w:rsidR="00432C58" w:rsidRPr="006E3525" w:rsidRDefault="00432C58" w:rsidP="00432C58">
      <w:pPr>
        <w:autoSpaceDE w:val="0"/>
        <w:autoSpaceDN w:val="0"/>
        <w:adjustRightInd w:val="0"/>
        <w:spacing w:after="0" w:line="240" w:lineRule="auto"/>
        <w:ind w:left="-567" w:firstLine="709"/>
        <w:jc w:val="both"/>
        <w:rPr>
          <w:rFonts w:ascii="Times New Roman" w:hAnsi="Times New Roman" w:cs="Times New Roman"/>
          <w:sz w:val="24"/>
          <w:szCs w:val="24"/>
        </w:rPr>
      </w:pPr>
    </w:p>
    <w:p w:rsidR="00432C58" w:rsidRPr="006E3525" w:rsidRDefault="00432C58" w:rsidP="00432C58">
      <w:pPr>
        <w:autoSpaceDE w:val="0"/>
        <w:autoSpaceDN w:val="0"/>
        <w:adjustRightInd w:val="0"/>
        <w:spacing w:after="0" w:line="240" w:lineRule="auto"/>
        <w:ind w:left="-567" w:firstLine="709"/>
        <w:jc w:val="both"/>
        <w:rPr>
          <w:rFonts w:ascii="Times New Roman" w:hAnsi="Times New Roman" w:cs="Times New Roman"/>
          <w:sz w:val="24"/>
          <w:szCs w:val="24"/>
        </w:rPr>
      </w:pPr>
    </w:p>
    <w:p w:rsidR="00732300" w:rsidRPr="006E3525" w:rsidRDefault="00952622" w:rsidP="00432C58">
      <w:pPr>
        <w:autoSpaceDE w:val="0"/>
        <w:autoSpaceDN w:val="0"/>
        <w:adjustRightInd w:val="0"/>
        <w:spacing w:after="0" w:line="240" w:lineRule="auto"/>
        <w:ind w:left="-567"/>
        <w:jc w:val="both"/>
        <w:rPr>
          <w:rFonts w:ascii="Times New Roman" w:hAnsi="Times New Roman" w:cs="Times New Roman"/>
          <w:b/>
          <w:sz w:val="24"/>
          <w:szCs w:val="24"/>
        </w:rPr>
      </w:pPr>
      <w:proofErr w:type="spellStart"/>
      <w:r w:rsidRPr="006E3525">
        <w:rPr>
          <w:rFonts w:ascii="Times New Roman" w:hAnsi="Times New Roman" w:cs="Times New Roman"/>
          <w:b/>
          <w:sz w:val="24"/>
          <w:szCs w:val="24"/>
        </w:rPr>
        <w:t>И.о</w:t>
      </w:r>
      <w:proofErr w:type="spellEnd"/>
      <w:r w:rsidRPr="006E3525">
        <w:rPr>
          <w:rFonts w:ascii="Times New Roman" w:hAnsi="Times New Roman" w:cs="Times New Roman"/>
          <w:b/>
          <w:sz w:val="24"/>
          <w:szCs w:val="24"/>
        </w:rPr>
        <w:t>. главы</w:t>
      </w:r>
      <w:r w:rsidR="001127E7" w:rsidRPr="006E3525">
        <w:rPr>
          <w:rFonts w:ascii="Times New Roman" w:hAnsi="Times New Roman" w:cs="Times New Roman"/>
          <w:b/>
          <w:sz w:val="24"/>
          <w:szCs w:val="24"/>
        </w:rPr>
        <w:t xml:space="preserve"> </w:t>
      </w:r>
      <w:r w:rsidR="00732300" w:rsidRPr="006E3525">
        <w:rPr>
          <w:rFonts w:ascii="Times New Roman" w:hAnsi="Times New Roman" w:cs="Times New Roman"/>
          <w:b/>
          <w:sz w:val="24"/>
          <w:szCs w:val="24"/>
        </w:rPr>
        <w:t>городского округа Тейково</w:t>
      </w:r>
    </w:p>
    <w:p w:rsidR="001127E7" w:rsidRPr="006E3525" w:rsidRDefault="00732300" w:rsidP="00432C58">
      <w:pPr>
        <w:autoSpaceDE w:val="0"/>
        <w:autoSpaceDN w:val="0"/>
        <w:adjustRightInd w:val="0"/>
        <w:spacing w:after="0" w:line="240" w:lineRule="auto"/>
        <w:ind w:left="-567"/>
        <w:jc w:val="both"/>
        <w:rPr>
          <w:rFonts w:ascii="Times New Roman" w:hAnsi="Times New Roman" w:cs="Times New Roman"/>
          <w:b/>
          <w:sz w:val="24"/>
          <w:szCs w:val="24"/>
        </w:rPr>
      </w:pPr>
      <w:r w:rsidRPr="006E3525">
        <w:rPr>
          <w:rFonts w:ascii="Times New Roman" w:hAnsi="Times New Roman" w:cs="Times New Roman"/>
          <w:b/>
          <w:sz w:val="24"/>
          <w:szCs w:val="24"/>
        </w:rPr>
        <w:t>Ивановской</w:t>
      </w:r>
      <w:r w:rsidR="009A606C" w:rsidRPr="006E3525">
        <w:rPr>
          <w:rFonts w:ascii="Times New Roman" w:hAnsi="Times New Roman" w:cs="Times New Roman"/>
          <w:b/>
          <w:sz w:val="24"/>
          <w:szCs w:val="24"/>
        </w:rPr>
        <w:t xml:space="preserve"> </w:t>
      </w:r>
      <w:r w:rsidRPr="006E3525">
        <w:rPr>
          <w:rFonts w:ascii="Times New Roman" w:hAnsi="Times New Roman" w:cs="Times New Roman"/>
          <w:b/>
          <w:sz w:val="24"/>
          <w:szCs w:val="24"/>
        </w:rPr>
        <w:t>области</w:t>
      </w:r>
      <w:r w:rsidR="001127E7" w:rsidRPr="006E3525">
        <w:rPr>
          <w:rFonts w:ascii="Times New Roman" w:hAnsi="Times New Roman" w:cs="Times New Roman"/>
          <w:b/>
          <w:sz w:val="24"/>
          <w:szCs w:val="24"/>
        </w:rPr>
        <w:t xml:space="preserve">                                        </w:t>
      </w:r>
      <w:r w:rsidR="005D2B46" w:rsidRPr="006E3525">
        <w:rPr>
          <w:rFonts w:ascii="Times New Roman" w:hAnsi="Times New Roman" w:cs="Times New Roman"/>
          <w:b/>
          <w:sz w:val="24"/>
          <w:szCs w:val="24"/>
        </w:rPr>
        <w:t xml:space="preserve">                         </w:t>
      </w:r>
      <w:r w:rsidR="00952622" w:rsidRPr="006E3525">
        <w:rPr>
          <w:rFonts w:ascii="Times New Roman" w:hAnsi="Times New Roman" w:cs="Times New Roman"/>
          <w:b/>
          <w:sz w:val="24"/>
          <w:szCs w:val="24"/>
        </w:rPr>
        <w:t xml:space="preserve">            </w:t>
      </w:r>
      <w:r w:rsidR="00432C58" w:rsidRPr="006E3525">
        <w:rPr>
          <w:rFonts w:ascii="Times New Roman" w:hAnsi="Times New Roman" w:cs="Times New Roman"/>
          <w:b/>
          <w:sz w:val="24"/>
          <w:szCs w:val="24"/>
        </w:rPr>
        <w:t xml:space="preserve">   </w:t>
      </w:r>
      <w:r w:rsidR="005D2B46" w:rsidRPr="006E3525">
        <w:rPr>
          <w:rFonts w:ascii="Times New Roman" w:hAnsi="Times New Roman" w:cs="Times New Roman"/>
          <w:b/>
          <w:sz w:val="24"/>
          <w:szCs w:val="24"/>
        </w:rPr>
        <w:t xml:space="preserve">  </w:t>
      </w:r>
      <w:r w:rsidR="00952622" w:rsidRPr="006E3525">
        <w:rPr>
          <w:rFonts w:ascii="Times New Roman" w:hAnsi="Times New Roman" w:cs="Times New Roman"/>
          <w:b/>
          <w:sz w:val="24"/>
          <w:szCs w:val="24"/>
        </w:rPr>
        <w:t>Ермолаев С.Н.</w:t>
      </w:r>
    </w:p>
    <w:p w:rsidR="00BE2C85" w:rsidRPr="006E3525" w:rsidRDefault="00BE2C85" w:rsidP="00432C58">
      <w:pPr>
        <w:autoSpaceDE w:val="0"/>
        <w:autoSpaceDN w:val="0"/>
        <w:adjustRightInd w:val="0"/>
        <w:spacing w:after="0" w:line="240" w:lineRule="auto"/>
        <w:ind w:left="-567"/>
        <w:jc w:val="both"/>
        <w:rPr>
          <w:rFonts w:ascii="Times New Roman" w:hAnsi="Times New Roman" w:cs="Times New Roman"/>
          <w:b/>
          <w:sz w:val="24"/>
          <w:szCs w:val="24"/>
        </w:rPr>
      </w:pPr>
      <w:r w:rsidRPr="006E3525">
        <w:rPr>
          <w:rFonts w:ascii="Times New Roman" w:hAnsi="Times New Roman" w:cs="Times New Roman"/>
          <w:b/>
          <w:sz w:val="24"/>
          <w:szCs w:val="24"/>
        </w:rPr>
        <w:t xml:space="preserve">    </w:t>
      </w:r>
    </w:p>
    <w:p w:rsidR="00151910" w:rsidRPr="006E3525" w:rsidRDefault="00151910" w:rsidP="00432C58">
      <w:pPr>
        <w:autoSpaceDE w:val="0"/>
        <w:autoSpaceDN w:val="0"/>
        <w:adjustRightInd w:val="0"/>
        <w:spacing w:after="0" w:line="240" w:lineRule="auto"/>
        <w:ind w:left="-567"/>
        <w:jc w:val="both"/>
        <w:rPr>
          <w:rFonts w:ascii="Times New Roman" w:hAnsi="Times New Roman" w:cs="Times New Roman"/>
          <w:b/>
          <w:sz w:val="24"/>
          <w:szCs w:val="24"/>
        </w:rPr>
      </w:pPr>
    </w:p>
    <w:p w:rsidR="005F2FB4" w:rsidRPr="006E3525" w:rsidRDefault="005F2FB4" w:rsidP="00151910">
      <w:pPr>
        <w:autoSpaceDE w:val="0"/>
        <w:autoSpaceDN w:val="0"/>
        <w:adjustRightInd w:val="0"/>
        <w:spacing w:after="0" w:line="240" w:lineRule="auto"/>
        <w:jc w:val="both"/>
        <w:rPr>
          <w:rFonts w:ascii="Times New Roman" w:hAnsi="Times New Roman" w:cs="Times New Roman"/>
          <w:b/>
          <w:sz w:val="24"/>
          <w:szCs w:val="24"/>
        </w:rPr>
      </w:pPr>
    </w:p>
    <w:p w:rsidR="00BE2C85" w:rsidRPr="006E3525" w:rsidRDefault="00BE2C85" w:rsidP="00432C58">
      <w:pPr>
        <w:autoSpaceDE w:val="0"/>
        <w:autoSpaceDN w:val="0"/>
        <w:adjustRightInd w:val="0"/>
        <w:spacing w:after="0" w:line="240" w:lineRule="auto"/>
        <w:ind w:right="284"/>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6E3525" w:rsidRDefault="006E352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rsidR="001127E7" w:rsidRPr="006E3525"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6E3525">
        <w:rPr>
          <w:rFonts w:ascii="Times New Roman" w:hAnsi="Times New Roman" w:cs="Times New Roman"/>
          <w:sz w:val="24"/>
          <w:szCs w:val="24"/>
        </w:rPr>
        <w:lastRenderedPageBreak/>
        <w:t>П</w:t>
      </w:r>
      <w:r w:rsidR="001127E7" w:rsidRPr="006E3525">
        <w:rPr>
          <w:rFonts w:ascii="Times New Roman" w:hAnsi="Times New Roman" w:cs="Times New Roman"/>
          <w:sz w:val="24"/>
          <w:szCs w:val="24"/>
        </w:rPr>
        <w:t>риложение</w:t>
      </w:r>
      <w:r w:rsidR="001C53D0" w:rsidRPr="006E3525">
        <w:rPr>
          <w:rFonts w:ascii="Times New Roman" w:hAnsi="Times New Roman" w:cs="Times New Roman"/>
          <w:sz w:val="24"/>
          <w:szCs w:val="24"/>
        </w:rPr>
        <w:t xml:space="preserve"> 1</w:t>
      </w:r>
    </w:p>
    <w:p w:rsidR="001127E7" w:rsidRDefault="001127E7"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rsidR="00732300"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rsidR="00732300" w:rsidRPr="00241275"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E2C85" w:rsidRPr="00241275" w:rsidRDefault="00732300" w:rsidP="00151910">
      <w:pPr>
        <w:autoSpaceDE w:val="0"/>
        <w:autoSpaceDN w:val="0"/>
        <w:adjustRightInd w:val="0"/>
        <w:spacing w:after="0" w:line="240" w:lineRule="auto"/>
        <w:ind w:left="-567" w:right="284"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7075D">
        <w:rPr>
          <w:rFonts w:ascii="Times New Roman" w:hAnsi="Times New Roman" w:cs="Times New Roman"/>
          <w:sz w:val="24"/>
          <w:szCs w:val="24"/>
        </w:rPr>
        <w:t xml:space="preserve">             </w:t>
      </w:r>
      <w:r w:rsidR="00432C58">
        <w:rPr>
          <w:rFonts w:ascii="Times New Roman" w:hAnsi="Times New Roman" w:cs="Times New Roman"/>
          <w:sz w:val="24"/>
          <w:szCs w:val="24"/>
        </w:rPr>
        <w:t xml:space="preserve">                      </w:t>
      </w:r>
      <w:r>
        <w:rPr>
          <w:rFonts w:ascii="Times New Roman" w:hAnsi="Times New Roman" w:cs="Times New Roman"/>
          <w:sz w:val="24"/>
          <w:szCs w:val="24"/>
        </w:rPr>
        <w:t xml:space="preserve">      </w:t>
      </w:r>
      <w:r w:rsidR="001127E7" w:rsidRPr="00241275">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85004C">
        <w:rPr>
          <w:rFonts w:ascii="Times New Roman" w:hAnsi="Times New Roman" w:cs="Times New Roman"/>
          <w:sz w:val="24"/>
          <w:szCs w:val="24"/>
        </w:rPr>
        <w:t xml:space="preserve">13.03.2023       </w:t>
      </w:r>
      <w:r w:rsidR="0036615E">
        <w:rPr>
          <w:rFonts w:ascii="Times New Roman" w:hAnsi="Times New Roman" w:cs="Times New Roman"/>
          <w:sz w:val="24"/>
          <w:szCs w:val="24"/>
        </w:rPr>
        <w:t>№</w:t>
      </w:r>
      <w:r w:rsidR="0085004C">
        <w:rPr>
          <w:rFonts w:ascii="Times New Roman" w:hAnsi="Times New Roman" w:cs="Times New Roman"/>
          <w:sz w:val="24"/>
          <w:szCs w:val="24"/>
        </w:rPr>
        <w:t>163</w:t>
      </w:r>
    </w:p>
    <w:p w:rsidR="001127E7" w:rsidRPr="00241275" w:rsidRDefault="001127E7"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1127E7" w:rsidRPr="00F16703" w:rsidRDefault="001127E7" w:rsidP="00151910">
      <w:pPr>
        <w:pStyle w:val="a6"/>
        <w:numPr>
          <w:ilvl w:val="0"/>
          <w:numId w:val="30"/>
        </w:numPr>
        <w:spacing w:after="0" w:line="240" w:lineRule="auto"/>
        <w:ind w:left="-567" w:firstLine="709"/>
        <w:jc w:val="center"/>
        <w:rPr>
          <w:rFonts w:ascii="Times New Roman" w:hAnsi="Times New Roman"/>
          <w:sz w:val="24"/>
          <w:szCs w:val="24"/>
        </w:rPr>
      </w:pPr>
      <w:r w:rsidRPr="00F16703">
        <w:rPr>
          <w:rFonts w:ascii="Times New Roman" w:hAnsi="Times New Roman"/>
          <w:sz w:val="24"/>
          <w:szCs w:val="24"/>
        </w:rPr>
        <w:t>Паспорт муниципальной программы городского округа Тейково</w:t>
      </w:r>
      <w:r w:rsidR="00732300" w:rsidRPr="00F16703">
        <w:rPr>
          <w:rFonts w:ascii="Times New Roman" w:hAnsi="Times New Roman"/>
          <w:sz w:val="24"/>
          <w:szCs w:val="24"/>
        </w:rPr>
        <w:t xml:space="preserve"> Ивановской области</w:t>
      </w:r>
      <w:r w:rsidRPr="00F16703">
        <w:rPr>
          <w:rFonts w:ascii="Times New Roman" w:hAnsi="Times New Roman"/>
          <w:sz w:val="24"/>
          <w:szCs w:val="24"/>
        </w:rPr>
        <w:t xml:space="preserve"> «</w:t>
      </w:r>
      <w:r w:rsidR="00732300" w:rsidRPr="00F16703">
        <w:rPr>
          <w:rFonts w:ascii="Times New Roman" w:hAnsi="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F16703">
        <w:rPr>
          <w:rFonts w:ascii="Times New Roman" w:hAnsi="Times New Roman"/>
          <w:sz w:val="24"/>
          <w:szCs w:val="24"/>
        </w:rPr>
        <w:t xml:space="preserve">» </w:t>
      </w:r>
    </w:p>
    <w:p w:rsidR="009A606C" w:rsidRPr="00391B21" w:rsidRDefault="009A606C" w:rsidP="009A606C">
      <w:pPr>
        <w:pStyle w:val="a6"/>
        <w:spacing w:after="0" w:line="240" w:lineRule="auto"/>
        <w:ind w:right="-1"/>
        <w:rPr>
          <w:rFonts w:ascii="Times New Roman" w:hAnsi="Times New Roman"/>
          <w:b/>
          <w:sz w:val="24"/>
          <w:szCs w:val="24"/>
        </w:rPr>
      </w:pPr>
    </w:p>
    <w:tbl>
      <w:tblPr>
        <w:tblW w:w="10282" w:type="dxa"/>
        <w:tblInd w:w="-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127"/>
        <w:gridCol w:w="8155"/>
      </w:tblGrid>
      <w:tr w:rsidR="00241275" w:rsidRPr="00241275" w:rsidTr="0036615E">
        <w:trPr>
          <w:trHeight w:val="800"/>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Наименование муниципальной программы</w:t>
            </w:r>
          </w:p>
        </w:tc>
        <w:tc>
          <w:tcPr>
            <w:tcW w:w="8155" w:type="dxa"/>
          </w:tcPr>
          <w:p w:rsidR="001127E7" w:rsidRPr="00241275" w:rsidRDefault="001127E7" w:rsidP="005F2495">
            <w:pPr>
              <w:autoSpaceDE w:val="0"/>
              <w:autoSpaceDN w:val="0"/>
              <w:adjustRightInd w:val="0"/>
              <w:spacing w:after="0" w:line="240" w:lineRule="auto"/>
              <w:ind w:right="-1"/>
              <w:jc w:val="both"/>
              <w:rPr>
                <w:rFonts w:ascii="Times New Roman" w:hAnsi="Times New Roman" w:cs="Times New Roman"/>
                <w:sz w:val="24"/>
                <w:szCs w:val="24"/>
              </w:rPr>
            </w:pPr>
            <w:r w:rsidRPr="00241275">
              <w:rPr>
                <w:rFonts w:ascii="Times New Roman" w:hAnsi="Times New Roman" w:cs="Times New Roman"/>
                <w:sz w:val="24"/>
                <w:szCs w:val="24"/>
              </w:rPr>
              <w:t xml:space="preserve">Муниципальная программа городского округа Тейково </w:t>
            </w:r>
            <w:r w:rsidR="00732300">
              <w:rPr>
                <w:rFonts w:ascii="Times New Roman" w:hAnsi="Times New Roman" w:cs="Times New Roman"/>
                <w:sz w:val="24"/>
                <w:szCs w:val="24"/>
              </w:rPr>
              <w:t xml:space="preserve">Ивановской области </w:t>
            </w:r>
            <w:r w:rsidRPr="00241275">
              <w:rPr>
                <w:rFonts w:ascii="Times New Roman" w:hAnsi="Times New Roman" w:cs="Times New Roman"/>
                <w:sz w:val="24"/>
                <w:szCs w:val="24"/>
              </w:rPr>
              <w:t>«</w:t>
            </w:r>
            <w:r w:rsidR="00732300"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 (далее – муниципальная программа)</w:t>
            </w:r>
          </w:p>
        </w:tc>
      </w:tr>
      <w:tr w:rsidR="00241275" w:rsidRPr="00241275" w:rsidTr="0036615E">
        <w:trPr>
          <w:trHeight w:val="330"/>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Подпрограммы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rsidR="00213CDF" w:rsidRPr="00241275" w:rsidRDefault="00213CDF" w:rsidP="00213CDF">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Расходы на с</w:t>
            </w:r>
            <w:r>
              <w:rPr>
                <w:rFonts w:ascii="Times New Roman" w:hAnsi="Times New Roman" w:cs="Times New Roman"/>
                <w:sz w:val="24"/>
                <w:szCs w:val="24"/>
              </w:rPr>
              <w:t>оздание системы видеонаблюдения».</w:t>
            </w:r>
          </w:p>
          <w:p w:rsidR="00BE2C85" w:rsidRDefault="00A26878" w:rsidP="00A26878">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p>
          <w:p w:rsidR="002A1AC5" w:rsidRPr="00241275" w:rsidRDefault="002A1AC5" w:rsidP="00213CDF">
            <w:pPr>
              <w:pStyle w:val="ListParagraph1"/>
              <w:spacing w:after="0" w:line="240" w:lineRule="auto"/>
              <w:ind w:left="133" w:right="-1"/>
              <w:jc w:val="both"/>
              <w:rPr>
                <w:rFonts w:ascii="Times New Roman" w:hAnsi="Times New Roman" w:cs="Times New Roman"/>
                <w:sz w:val="24"/>
                <w:szCs w:val="24"/>
              </w:rPr>
            </w:pPr>
          </w:p>
        </w:tc>
      </w:tr>
      <w:tr w:rsidR="00241275" w:rsidRPr="00241275" w:rsidTr="0036615E">
        <w:trPr>
          <w:trHeight w:val="503"/>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Ответственный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исполнитель  (разработчик)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rsidR="001127E7" w:rsidRDefault="00213CDF" w:rsidP="005F2495">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а</w:t>
            </w:r>
            <w:r w:rsidR="00A26878">
              <w:rPr>
                <w:rFonts w:ascii="Times New Roman" w:hAnsi="Times New Roman" w:cs="Times New Roman"/>
                <w:sz w:val="24"/>
                <w:szCs w:val="24"/>
              </w:rPr>
              <w:t>дминистрация городского округа Тейково Ивановской области.</w:t>
            </w:r>
          </w:p>
          <w:p w:rsidR="001127E7" w:rsidRPr="00241275" w:rsidRDefault="001127E7" w:rsidP="00B80624">
            <w:pPr>
              <w:autoSpaceDE w:val="0"/>
              <w:autoSpaceDN w:val="0"/>
              <w:adjustRightInd w:val="0"/>
              <w:spacing w:after="0" w:line="240" w:lineRule="auto"/>
              <w:ind w:right="-1"/>
              <w:jc w:val="both"/>
              <w:rPr>
                <w:rFonts w:ascii="Times New Roman" w:hAnsi="Times New Roman" w:cs="Times New Roman"/>
                <w:sz w:val="24"/>
                <w:szCs w:val="24"/>
              </w:rPr>
            </w:pPr>
          </w:p>
        </w:tc>
      </w:tr>
      <w:tr w:rsidR="00241275" w:rsidRPr="00241275" w:rsidTr="0036615E">
        <w:trPr>
          <w:trHeight w:val="600"/>
        </w:trPr>
        <w:tc>
          <w:tcPr>
            <w:tcW w:w="2127" w:type="dxa"/>
            <w:shd w:val="clear" w:color="auto" w:fill="auto"/>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rsidR="00B80624" w:rsidRDefault="00213CDF" w:rsidP="005F2495">
            <w:pPr>
              <w:pStyle w:val="ListParagraph1"/>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rPr>
              <w:t>а</w:t>
            </w:r>
            <w:r w:rsidR="00B80624">
              <w:rPr>
                <w:rFonts w:ascii="Times New Roman" w:hAnsi="Times New Roman" w:cs="Times New Roman"/>
                <w:sz w:val="24"/>
                <w:szCs w:val="24"/>
              </w:rPr>
              <w:t>дминистрация городского округа Тейково Ивановской области.</w:t>
            </w:r>
          </w:p>
          <w:p w:rsidR="00B80624" w:rsidRPr="00241275" w:rsidRDefault="00B80624" w:rsidP="00B80624">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213CDF">
              <w:rPr>
                <w:rFonts w:ascii="Times New Roman" w:hAnsi="Times New Roman" w:cs="Times New Roman"/>
                <w:sz w:val="24"/>
                <w:szCs w:val="24"/>
              </w:rPr>
              <w:t xml:space="preserve">казенное </w:t>
            </w:r>
            <w:r>
              <w:rPr>
                <w:rFonts w:ascii="Times New Roman" w:hAnsi="Times New Roman" w:cs="Times New Roman"/>
                <w:sz w:val="24"/>
                <w:szCs w:val="24"/>
              </w:rPr>
              <w:t>учреждение «</w:t>
            </w:r>
            <w:proofErr w:type="spellStart"/>
            <w:r>
              <w:rPr>
                <w:rFonts w:ascii="Times New Roman" w:hAnsi="Times New Roman" w:cs="Times New Roman"/>
                <w:sz w:val="24"/>
                <w:szCs w:val="24"/>
              </w:rPr>
              <w:t>Аварийно</w:t>
            </w:r>
            <w:proofErr w:type="spellEnd"/>
            <w:r>
              <w:rPr>
                <w:rFonts w:ascii="Times New Roman" w:hAnsi="Times New Roman" w:cs="Times New Roman"/>
                <w:sz w:val="24"/>
                <w:szCs w:val="24"/>
              </w:rPr>
              <w:t xml:space="preserve"> - диспетчерская служба».</w:t>
            </w:r>
          </w:p>
          <w:p w:rsidR="002A1AC5" w:rsidRPr="00241275" w:rsidRDefault="002A1AC5" w:rsidP="005F2495">
            <w:pPr>
              <w:pStyle w:val="ListParagraph1"/>
              <w:spacing w:after="0" w:line="240" w:lineRule="auto"/>
              <w:ind w:left="0" w:right="-1"/>
              <w:jc w:val="both"/>
              <w:rPr>
                <w:rFonts w:ascii="Times New Roman" w:hAnsi="Times New Roman" w:cs="Times New Roman"/>
                <w:sz w:val="24"/>
                <w:szCs w:val="24"/>
              </w:rPr>
            </w:pPr>
          </w:p>
        </w:tc>
      </w:tr>
      <w:tr w:rsidR="00241275" w:rsidRPr="00241275" w:rsidTr="0036615E">
        <w:trPr>
          <w:trHeight w:val="800"/>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w:t>
            </w:r>
          </w:p>
        </w:tc>
        <w:tc>
          <w:tcPr>
            <w:tcW w:w="8155" w:type="dxa"/>
          </w:tcPr>
          <w:p w:rsidR="001127E7" w:rsidRPr="00241275" w:rsidRDefault="001127E7" w:rsidP="00B80624">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sidR="00B80624">
              <w:rPr>
                <w:rFonts w:ascii="Times New Roman" w:hAnsi="Times New Roman" w:cs="Times New Roman"/>
                <w:sz w:val="24"/>
                <w:szCs w:val="24"/>
              </w:rPr>
              <w:t>23</w:t>
            </w:r>
            <w:r w:rsidRPr="00241275">
              <w:rPr>
                <w:rFonts w:ascii="Times New Roman" w:hAnsi="Times New Roman" w:cs="Times New Roman"/>
                <w:sz w:val="24"/>
                <w:szCs w:val="24"/>
              </w:rPr>
              <w:t>-202</w:t>
            </w:r>
            <w:r w:rsidR="00A44181">
              <w:rPr>
                <w:rFonts w:ascii="Times New Roman" w:hAnsi="Times New Roman" w:cs="Times New Roman"/>
                <w:sz w:val="24"/>
                <w:szCs w:val="24"/>
              </w:rPr>
              <w:t xml:space="preserve">8 </w:t>
            </w:r>
            <w:r w:rsidRPr="00241275">
              <w:rPr>
                <w:rFonts w:ascii="Times New Roman" w:hAnsi="Times New Roman" w:cs="Times New Roman"/>
                <w:sz w:val="24"/>
                <w:szCs w:val="24"/>
              </w:rPr>
              <w:t>годы</w:t>
            </w:r>
          </w:p>
        </w:tc>
      </w:tr>
      <w:tr w:rsidR="00241275" w:rsidRPr="00241275" w:rsidTr="0036615E">
        <w:trPr>
          <w:trHeight w:val="600"/>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Цели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tcPr>
          <w:p w:rsidR="00CE1005" w:rsidRDefault="00213CDF" w:rsidP="0002571D">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en-US"/>
              </w:rPr>
              <w:t>1</w:t>
            </w:r>
            <w:r w:rsidR="00CE1005">
              <w:rPr>
                <w:rFonts w:ascii="Times New Roman" w:eastAsia="Times New Roman" w:hAnsi="Times New Roman" w:cs="Times New Roman"/>
                <w:sz w:val="24"/>
                <w:szCs w:val="24"/>
                <w:lang w:eastAsia="en-US"/>
              </w:rPr>
              <w:t xml:space="preserve">. </w:t>
            </w:r>
            <w:r w:rsidR="00CE1005">
              <w:rPr>
                <w:rFonts w:ascii="Times New Roman" w:hAnsi="Times New Roman" w:cs="Times New Roman"/>
                <w:sz w:val="24"/>
                <w:szCs w:val="24"/>
              </w:rPr>
              <w:t>О</w:t>
            </w:r>
            <w:r w:rsidR="00CE1005" w:rsidRPr="00CE1005">
              <w:rPr>
                <w:rFonts w:ascii="Times New Roman" w:hAnsi="Times New Roman" w:cs="Times New Roman"/>
                <w:sz w:val="24"/>
                <w:szCs w:val="24"/>
              </w:rPr>
              <w:t>беспечение безопасности граждан на территории городского округа Тейково</w:t>
            </w:r>
            <w:r w:rsidR="00CB7003">
              <w:rPr>
                <w:rFonts w:ascii="Times New Roman" w:hAnsi="Times New Roman" w:cs="Times New Roman"/>
                <w:sz w:val="24"/>
                <w:szCs w:val="24"/>
              </w:rPr>
              <w:t xml:space="preserve"> Ивановской области</w:t>
            </w:r>
            <w:r w:rsidR="00CE1005">
              <w:rPr>
                <w:rFonts w:ascii="Times New Roman" w:hAnsi="Times New Roman" w:cs="Times New Roman"/>
                <w:sz w:val="24"/>
                <w:szCs w:val="24"/>
              </w:rPr>
              <w:t>.</w:t>
            </w:r>
          </w:p>
          <w:p w:rsidR="00213CDF" w:rsidRDefault="00213CDF" w:rsidP="00213CD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CE1005">
              <w:rPr>
                <w:rFonts w:ascii="Times New Roman" w:hAnsi="Times New Roman" w:cs="Times New Roman"/>
                <w:sz w:val="24"/>
                <w:szCs w:val="24"/>
              </w:rPr>
              <w:t>.</w:t>
            </w:r>
            <w:r w:rsidR="00B00C27" w:rsidRPr="00744456">
              <w:rPr>
                <w:rFonts w:ascii="Times New Roman" w:hAnsi="Times New Roman" w:cs="Times New Roman"/>
                <w:sz w:val="28"/>
                <w:szCs w:val="28"/>
              </w:rPr>
              <w:t xml:space="preserve"> </w:t>
            </w:r>
            <w:r w:rsidR="00B00C27"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sidR="00B00C27">
              <w:rPr>
                <w:rFonts w:ascii="Times New Roman" w:hAnsi="Times New Roman" w:cs="Times New Roman"/>
                <w:sz w:val="28"/>
                <w:szCs w:val="28"/>
              </w:rPr>
              <w:t xml:space="preserve"> </w:t>
            </w:r>
            <w:r w:rsidR="00CB7003">
              <w:rPr>
                <w:rFonts w:ascii="Times New Roman" w:hAnsi="Times New Roman" w:cs="Times New Roman"/>
                <w:sz w:val="24"/>
                <w:szCs w:val="24"/>
              </w:rPr>
              <w:t>на территории городского округа Тейково Ивановской области</w:t>
            </w:r>
            <w:r w:rsidR="00CE1005" w:rsidRPr="00CE1005">
              <w:rPr>
                <w:rFonts w:ascii="Times New Roman" w:hAnsi="Times New Roman" w:cs="Times New Roman"/>
                <w:sz w:val="24"/>
                <w:szCs w:val="24"/>
              </w:rPr>
              <w:t>.</w:t>
            </w:r>
            <w:r>
              <w:rPr>
                <w:rFonts w:ascii="Times New Roman" w:hAnsi="Times New Roman" w:cs="Times New Roman"/>
                <w:sz w:val="24"/>
                <w:szCs w:val="24"/>
              </w:rPr>
              <w:t xml:space="preserve"> </w:t>
            </w:r>
          </w:p>
          <w:p w:rsidR="00CE1005" w:rsidRPr="00CE1005" w:rsidRDefault="00213CDF" w:rsidP="00213CDF">
            <w:pPr>
              <w:spacing w:after="0" w:line="240" w:lineRule="auto"/>
              <w:ind w:right="-1"/>
              <w:jc w:val="both"/>
              <w:rPr>
                <w:rFonts w:ascii="Times New Roman" w:eastAsia="Times New Roman" w:hAnsi="Times New Roman" w:cs="Times New Roman"/>
                <w:sz w:val="24"/>
                <w:szCs w:val="24"/>
                <w:lang w:eastAsia="en-US"/>
              </w:rPr>
            </w:pP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en-US"/>
              </w:rPr>
              <w:t>О</w:t>
            </w:r>
            <w:r w:rsidRPr="008C7908">
              <w:rPr>
                <w:rFonts w:ascii="Times New Roman" w:eastAsia="Times New Roman" w:hAnsi="Times New Roman" w:cs="Times New Roman"/>
                <w:sz w:val="24"/>
                <w:szCs w:val="24"/>
                <w:lang w:eastAsia="en-US"/>
              </w:rPr>
              <w:t>казани</w:t>
            </w:r>
            <w:r>
              <w:rPr>
                <w:rFonts w:ascii="Times New Roman" w:eastAsia="Times New Roman" w:hAnsi="Times New Roman" w:cs="Times New Roman"/>
                <w:sz w:val="24"/>
                <w:szCs w:val="24"/>
                <w:lang w:eastAsia="en-US"/>
              </w:rPr>
              <w:t>е</w:t>
            </w:r>
            <w:r w:rsidRPr="008C7908">
              <w:rPr>
                <w:rFonts w:ascii="Times New Roman" w:eastAsia="Times New Roman" w:hAnsi="Times New Roman" w:cs="Times New Roman"/>
                <w:sz w:val="24"/>
                <w:szCs w:val="24"/>
                <w:lang w:eastAsia="en-US"/>
              </w:rPr>
              <w:t xml:space="preserve"> поддержки гражданам и их объединениям, участвующим в охране</w:t>
            </w:r>
            <w:r>
              <w:rPr>
                <w:rFonts w:ascii="Times New Roman" w:eastAsia="Times New Roman" w:hAnsi="Times New Roman" w:cs="Times New Roman"/>
                <w:sz w:val="24"/>
                <w:szCs w:val="24"/>
                <w:lang w:eastAsia="en-US"/>
              </w:rPr>
              <w:t xml:space="preserve"> общественного порядка, создания</w:t>
            </w:r>
            <w:r w:rsidRPr="008C7908">
              <w:rPr>
                <w:rFonts w:ascii="Times New Roman" w:eastAsia="Times New Roman" w:hAnsi="Times New Roman" w:cs="Times New Roman"/>
                <w:sz w:val="24"/>
                <w:szCs w:val="24"/>
                <w:lang w:eastAsia="en-US"/>
              </w:rPr>
              <w:t xml:space="preserve"> условий для деятельности народных дружин</w:t>
            </w:r>
            <w:r>
              <w:rPr>
                <w:rFonts w:ascii="Times New Roman" w:eastAsia="Times New Roman" w:hAnsi="Times New Roman" w:cs="Times New Roman"/>
                <w:sz w:val="24"/>
                <w:szCs w:val="24"/>
                <w:lang w:eastAsia="en-US"/>
              </w:rPr>
              <w:t>.</w:t>
            </w:r>
          </w:p>
        </w:tc>
      </w:tr>
      <w:tr w:rsidR="00241275" w:rsidRPr="00241275" w:rsidTr="0036615E">
        <w:trPr>
          <w:trHeight w:val="323"/>
        </w:trPr>
        <w:tc>
          <w:tcPr>
            <w:tcW w:w="2127"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Объемы   </w:t>
            </w:r>
            <w:proofErr w:type="gramStart"/>
            <w:r w:rsidRPr="00241275">
              <w:rPr>
                <w:rFonts w:ascii="Times New Roman" w:hAnsi="Times New Roman" w:cs="Times New Roman"/>
                <w:sz w:val="24"/>
                <w:szCs w:val="24"/>
              </w:rPr>
              <w:t>бюджетных</w:t>
            </w:r>
            <w:proofErr w:type="gramEnd"/>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ассигнований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B732D4">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8155" w:type="dxa"/>
            <w:shd w:val="clear" w:color="auto" w:fill="FFFFFF"/>
          </w:tcPr>
          <w:p w:rsidR="001127E7" w:rsidRPr="00241275" w:rsidRDefault="001127E7" w:rsidP="005F2495">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Общий объем бюджетных ассигнований программы всего</w:t>
            </w:r>
            <w:r w:rsidR="007B1CEE">
              <w:rPr>
                <w:rFonts w:ascii="Times New Roman" w:hAnsi="Times New Roman" w:cs="Times New Roman"/>
                <w:sz w:val="24"/>
                <w:szCs w:val="24"/>
              </w:rPr>
              <w:t xml:space="preserve"> </w:t>
            </w:r>
            <w:r w:rsidR="00810715">
              <w:rPr>
                <w:rFonts w:ascii="Times New Roman" w:hAnsi="Times New Roman" w:cs="Times New Roman"/>
                <w:sz w:val="24"/>
                <w:szCs w:val="24"/>
              </w:rPr>
              <w:t>2</w:t>
            </w:r>
            <w:r w:rsidR="007B1CEE">
              <w:rPr>
                <w:rFonts w:ascii="Times New Roman" w:hAnsi="Times New Roman" w:cs="Times New Roman"/>
                <w:sz w:val="24"/>
                <w:szCs w:val="24"/>
              </w:rPr>
              <w:t>5</w:t>
            </w:r>
            <w:r w:rsidR="0002571D">
              <w:rPr>
                <w:rFonts w:ascii="Times New Roman" w:hAnsi="Times New Roman" w:cs="Times New Roman"/>
                <w:sz w:val="24"/>
                <w:szCs w:val="24"/>
              </w:rPr>
              <w:t>0,0</w:t>
            </w:r>
            <w:r w:rsidRPr="00241275">
              <w:rPr>
                <w:rFonts w:ascii="Times New Roman" w:hAnsi="Times New Roman" w:cs="Times New Roman"/>
                <w:sz w:val="24"/>
                <w:szCs w:val="24"/>
              </w:rPr>
              <w:t xml:space="preserve"> тыс. руб., в том числе по годам:</w:t>
            </w:r>
          </w:p>
          <w:p w:rsidR="001127E7" w:rsidRPr="0036615E" w:rsidRDefault="001127E7"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w:t>
            </w:r>
            <w:r w:rsidR="0002571D" w:rsidRPr="0036615E">
              <w:rPr>
                <w:rFonts w:ascii="Times New Roman" w:hAnsi="Times New Roman" w:cs="Times New Roman"/>
                <w:sz w:val="24"/>
                <w:szCs w:val="24"/>
              </w:rPr>
              <w:t>23</w:t>
            </w:r>
            <w:r w:rsidRPr="0036615E">
              <w:rPr>
                <w:rFonts w:ascii="Times New Roman" w:hAnsi="Times New Roman" w:cs="Times New Roman"/>
                <w:sz w:val="24"/>
                <w:szCs w:val="24"/>
              </w:rPr>
              <w:t xml:space="preserve"> год – </w:t>
            </w:r>
            <w:r w:rsidR="00810715" w:rsidRPr="0036615E">
              <w:rPr>
                <w:rFonts w:ascii="Times New Roman" w:hAnsi="Times New Roman" w:cs="Times New Roman"/>
                <w:sz w:val="24"/>
                <w:szCs w:val="24"/>
              </w:rPr>
              <w:t>1</w:t>
            </w:r>
            <w:r w:rsidR="0002571D" w:rsidRPr="0036615E">
              <w:rPr>
                <w:rFonts w:ascii="Times New Roman" w:hAnsi="Times New Roman" w:cs="Times New Roman"/>
                <w:sz w:val="24"/>
                <w:szCs w:val="24"/>
              </w:rPr>
              <w:t>25,0</w:t>
            </w:r>
            <w:r w:rsidRPr="0036615E">
              <w:rPr>
                <w:rFonts w:ascii="Times New Roman" w:hAnsi="Times New Roman" w:cs="Times New Roman"/>
                <w:sz w:val="24"/>
                <w:szCs w:val="24"/>
              </w:rPr>
              <w:t xml:space="preserve"> тыс. руб.;                                                                                                                                                                                                                                                                                                                                                                                                                                                                                                                                                                                                                                                                                                                                                                                                                                                                                 </w:t>
            </w:r>
          </w:p>
          <w:p w:rsidR="001127E7" w:rsidRPr="0036615E" w:rsidRDefault="0002571D"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2024</w:t>
            </w:r>
            <w:r w:rsidR="001127E7" w:rsidRPr="0036615E">
              <w:rPr>
                <w:rFonts w:ascii="Times New Roman" w:hAnsi="Times New Roman" w:cs="Times New Roman"/>
                <w:sz w:val="24"/>
                <w:szCs w:val="24"/>
              </w:rPr>
              <w:t xml:space="preserve"> год – </w:t>
            </w:r>
            <w:r w:rsidRPr="0036615E">
              <w:rPr>
                <w:rFonts w:ascii="Times New Roman" w:hAnsi="Times New Roman" w:cs="Times New Roman"/>
                <w:sz w:val="24"/>
                <w:szCs w:val="24"/>
              </w:rPr>
              <w:t>25,0 тыс. руб.</w:t>
            </w:r>
          </w:p>
          <w:p w:rsidR="00A44181" w:rsidRPr="0036615E" w:rsidRDefault="00A44181"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2025 год –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A44181" w:rsidRPr="0036615E" w:rsidRDefault="00A44181"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2026 год –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A44181" w:rsidRPr="0036615E" w:rsidRDefault="00A44181"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2027год  –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A44181" w:rsidRPr="0036615E" w:rsidRDefault="00A44181" w:rsidP="005F2495">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2028 год –</w:t>
            </w:r>
            <w:r w:rsidR="001C53D0" w:rsidRPr="0036615E">
              <w:rPr>
                <w:rFonts w:ascii="Times New Roman" w:hAnsi="Times New Roman" w:cs="Times New Roman"/>
                <w:sz w:val="24"/>
                <w:szCs w:val="24"/>
              </w:rPr>
              <w:t xml:space="preserve">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02571D" w:rsidRPr="0036615E" w:rsidRDefault="001127E7" w:rsidP="00A04428">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в том числе </w:t>
            </w:r>
            <w:r w:rsidR="00A04428" w:rsidRPr="0036615E">
              <w:rPr>
                <w:rFonts w:ascii="Times New Roman" w:hAnsi="Times New Roman" w:cs="Times New Roman"/>
                <w:sz w:val="24"/>
                <w:szCs w:val="24"/>
              </w:rPr>
              <w:t>бюджет города Тейково:</w:t>
            </w:r>
          </w:p>
          <w:p w:rsidR="0002571D" w:rsidRPr="0036615E" w:rsidRDefault="0002571D" w:rsidP="0002571D">
            <w:pPr>
              <w:pStyle w:val="ListParagraph1"/>
              <w:spacing w:after="0" w:line="240" w:lineRule="auto"/>
              <w:ind w:left="0" w:right="-1"/>
              <w:rPr>
                <w:rFonts w:ascii="Times New Roman" w:hAnsi="Times New Roman" w:cs="Times New Roman"/>
                <w:sz w:val="24"/>
                <w:szCs w:val="24"/>
              </w:rPr>
            </w:pPr>
            <w:r w:rsidRPr="0036615E">
              <w:rPr>
                <w:rFonts w:ascii="Times New Roman" w:hAnsi="Times New Roman" w:cs="Times New Roman"/>
                <w:sz w:val="24"/>
                <w:szCs w:val="24"/>
              </w:rPr>
              <w:t xml:space="preserve">2023 год – </w:t>
            </w:r>
            <w:r w:rsidR="00810715" w:rsidRPr="0036615E">
              <w:rPr>
                <w:rFonts w:ascii="Times New Roman" w:hAnsi="Times New Roman" w:cs="Times New Roman"/>
                <w:sz w:val="24"/>
                <w:szCs w:val="24"/>
              </w:rPr>
              <w:t>1</w:t>
            </w:r>
            <w:r w:rsidRPr="0036615E">
              <w:rPr>
                <w:rFonts w:ascii="Times New Roman" w:hAnsi="Times New Roman" w:cs="Times New Roman"/>
                <w:sz w:val="24"/>
                <w:szCs w:val="24"/>
              </w:rPr>
              <w:t>25,0 тыс. руб.;</w:t>
            </w:r>
          </w:p>
          <w:p w:rsidR="001127E7" w:rsidRPr="0036615E" w:rsidRDefault="0002571D" w:rsidP="0002571D">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2024 год – 25,0 тыс. руб.</w:t>
            </w:r>
          </w:p>
          <w:p w:rsidR="002A4FAB" w:rsidRPr="0036615E" w:rsidRDefault="002A4FAB" w:rsidP="002A4FAB">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 xml:space="preserve">2025 год –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2A4FAB" w:rsidRPr="0036615E" w:rsidRDefault="002A4FAB" w:rsidP="002A4FAB">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 xml:space="preserve">2026 год –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2A4FAB" w:rsidRPr="0036615E" w:rsidRDefault="002A4FAB" w:rsidP="002A4FAB">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2027год  –</w:t>
            </w:r>
            <w:r w:rsidR="001C53D0" w:rsidRPr="0036615E">
              <w:rPr>
                <w:rFonts w:ascii="Times New Roman" w:hAnsi="Times New Roman" w:cs="Times New Roman"/>
                <w:sz w:val="24"/>
                <w:szCs w:val="24"/>
              </w:rPr>
              <w:t xml:space="preserve">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p w:rsidR="002A4FAB" w:rsidRPr="00241275" w:rsidRDefault="002A4FAB" w:rsidP="007B1CEE">
            <w:pPr>
              <w:autoSpaceDE w:val="0"/>
              <w:autoSpaceDN w:val="0"/>
              <w:adjustRightInd w:val="0"/>
              <w:spacing w:after="0" w:line="240" w:lineRule="auto"/>
              <w:ind w:right="-1"/>
              <w:rPr>
                <w:rFonts w:ascii="Times New Roman" w:hAnsi="Times New Roman" w:cs="Times New Roman"/>
                <w:sz w:val="24"/>
                <w:szCs w:val="24"/>
              </w:rPr>
            </w:pPr>
            <w:r w:rsidRPr="0036615E">
              <w:rPr>
                <w:rFonts w:ascii="Times New Roman" w:hAnsi="Times New Roman" w:cs="Times New Roman"/>
                <w:sz w:val="24"/>
                <w:szCs w:val="24"/>
              </w:rPr>
              <w:t>2028 год –</w:t>
            </w:r>
            <w:r w:rsidR="001C53D0" w:rsidRPr="0036615E">
              <w:rPr>
                <w:rFonts w:ascii="Times New Roman" w:hAnsi="Times New Roman" w:cs="Times New Roman"/>
                <w:sz w:val="24"/>
                <w:szCs w:val="24"/>
              </w:rPr>
              <w:t xml:space="preserve"> </w:t>
            </w:r>
            <w:r w:rsidR="007B1CEE" w:rsidRPr="0036615E">
              <w:rPr>
                <w:rFonts w:ascii="Times New Roman" w:hAnsi="Times New Roman" w:cs="Times New Roman"/>
                <w:sz w:val="24"/>
                <w:szCs w:val="24"/>
              </w:rPr>
              <w:t>25</w:t>
            </w:r>
            <w:r w:rsidRPr="0036615E">
              <w:rPr>
                <w:rFonts w:ascii="Times New Roman" w:hAnsi="Times New Roman" w:cs="Times New Roman"/>
                <w:sz w:val="24"/>
                <w:szCs w:val="24"/>
              </w:rPr>
              <w:t>,0 тыс. руб.</w:t>
            </w:r>
          </w:p>
        </w:tc>
      </w:tr>
    </w:tbl>
    <w:p w:rsidR="00151910" w:rsidRP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lastRenderedPageBreak/>
        <w:t>Приложение 2</w:t>
      </w:r>
    </w:p>
    <w:p w:rsidR="00151910" w:rsidRP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 xml:space="preserve">к постановлению администрации </w:t>
      </w:r>
    </w:p>
    <w:p w:rsidR="00151910" w:rsidRP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городского округа Тейково</w:t>
      </w:r>
    </w:p>
    <w:p w:rsidR="00151910" w:rsidRP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r w:rsidRPr="00151910">
        <w:rPr>
          <w:rFonts w:ascii="Times New Roman" w:hAnsi="Times New Roman" w:cs="Times New Roman"/>
          <w:sz w:val="24"/>
          <w:szCs w:val="24"/>
        </w:rPr>
        <w:t>Ивановской области</w:t>
      </w:r>
    </w:p>
    <w:p w:rsidR="00151910" w:rsidRDefault="00151910" w:rsidP="00151910">
      <w:pPr>
        <w:autoSpaceDE w:val="0"/>
        <w:autoSpaceDN w:val="0"/>
        <w:adjustRightInd w:val="0"/>
        <w:spacing w:after="0" w:line="240" w:lineRule="auto"/>
        <w:ind w:left="-567" w:firstLine="709"/>
        <w:rPr>
          <w:rFonts w:ascii="Times New Roman" w:hAnsi="Times New Roman" w:cs="Times New Roman"/>
          <w:sz w:val="24"/>
          <w:szCs w:val="24"/>
        </w:rPr>
      </w:pPr>
      <w:r>
        <w:rPr>
          <w:rFonts w:ascii="Times New Roman" w:hAnsi="Times New Roman" w:cs="Times New Roman"/>
          <w:sz w:val="24"/>
          <w:szCs w:val="24"/>
        </w:rPr>
        <w:t xml:space="preserve">                                                                                                                                </w:t>
      </w:r>
      <w:r w:rsidRPr="00151910">
        <w:rPr>
          <w:rFonts w:ascii="Times New Roman" w:hAnsi="Times New Roman" w:cs="Times New Roman"/>
          <w:sz w:val="24"/>
          <w:szCs w:val="24"/>
        </w:rPr>
        <w:t>от                   №</w:t>
      </w: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7A1FF7" w:rsidRPr="007A1FF7" w:rsidRDefault="007A1FF7" w:rsidP="007A1FF7">
      <w:pPr>
        <w:numPr>
          <w:ilvl w:val="0"/>
          <w:numId w:val="30"/>
        </w:numPr>
        <w:autoSpaceDE w:val="0"/>
        <w:autoSpaceDN w:val="0"/>
        <w:adjustRightInd w:val="0"/>
        <w:spacing w:after="0" w:line="240" w:lineRule="auto"/>
        <w:ind w:left="-567" w:right="142" w:firstLine="709"/>
        <w:jc w:val="center"/>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Анализ текущей ситуации в сфере реализации муниципальной программы.</w:t>
      </w:r>
    </w:p>
    <w:p w:rsidR="007A1FF7" w:rsidRDefault="007A1FF7" w:rsidP="007A1FF7">
      <w:pPr>
        <w:autoSpaceDE w:val="0"/>
        <w:autoSpaceDN w:val="0"/>
        <w:adjustRightInd w:val="0"/>
        <w:spacing w:after="0" w:line="240" w:lineRule="auto"/>
        <w:ind w:left="-567" w:right="142" w:firstLine="709"/>
        <w:jc w:val="both"/>
        <w:rPr>
          <w:rFonts w:ascii="Times New Roman" w:eastAsia="Times New Roman" w:hAnsi="Times New Roman" w:cs="Times New Roman"/>
          <w:bCs/>
          <w:color w:val="FF0000"/>
          <w:sz w:val="28"/>
          <w:szCs w:val="28"/>
        </w:rPr>
      </w:pPr>
      <w:r w:rsidRPr="007A1FF7">
        <w:rPr>
          <w:rFonts w:ascii="Times New Roman" w:eastAsia="Times New Roman" w:hAnsi="Times New Roman" w:cs="Times New Roman"/>
          <w:bCs/>
          <w:color w:val="FF0000"/>
          <w:sz w:val="28"/>
          <w:szCs w:val="28"/>
        </w:rPr>
        <w:t xml:space="preserve"> </w:t>
      </w:r>
    </w:p>
    <w:p w:rsidR="007A1FF7" w:rsidRPr="007A1FF7" w:rsidRDefault="007A1FF7" w:rsidP="007A1FF7">
      <w:pPr>
        <w:autoSpaceDE w:val="0"/>
        <w:autoSpaceDN w:val="0"/>
        <w:adjustRightInd w:val="0"/>
        <w:spacing w:after="0" w:line="240" w:lineRule="auto"/>
        <w:ind w:left="-567" w:right="142" w:firstLine="709"/>
        <w:jc w:val="both"/>
        <w:rPr>
          <w:rFonts w:ascii="Times New Roman" w:eastAsia="Times New Roman" w:hAnsi="Times New Roman" w:cs="Times New Roman"/>
          <w:bCs/>
          <w:sz w:val="24"/>
          <w:szCs w:val="24"/>
        </w:rPr>
      </w:pPr>
      <w:r w:rsidRPr="007A1FF7">
        <w:rPr>
          <w:rFonts w:ascii="Times New Roman" w:eastAsia="Times New Roman" w:hAnsi="Times New Roman" w:cs="Times New Roman"/>
          <w:bCs/>
          <w:sz w:val="24"/>
          <w:szCs w:val="24"/>
        </w:rPr>
        <w:t xml:space="preserve">В настоящее время </w:t>
      </w:r>
      <w:proofErr w:type="gramStart"/>
      <w:r w:rsidRPr="007A1FF7">
        <w:rPr>
          <w:rFonts w:ascii="Times New Roman" w:eastAsia="Times New Roman" w:hAnsi="Times New Roman" w:cs="Times New Roman"/>
          <w:bCs/>
          <w:sz w:val="24"/>
          <w:szCs w:val="24"/>
        </w:rPr>
        <w:t>криминогенная ситуация</w:t>
      </w:r>
      <w:proofErr w:type="gramEnd"/>
      <w:r w:rsidRPr="007A1FF7">
        <w:rPr>
          <w:rFonts w:ascii="Times New Roman" w:eastAsia="Times New Roman" w:hAnsi="Times New Roman" w:cs="Times New Roman"/>
          <w:bCs/>
          <w:sz w:val="24"/>
          <w:szCs w:val="24"/>
        </w:rPr>
        <w:t xml:space="preserve"> в городском округе Тейково Ивановской области стабильна.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Состояние оперативной обстановки в 2021 году на территории обслуживания МО МВД России «</w:t>
      </w:r>
      <w:proofErr w:type="spellStart"/>
      <w:r w:rsidRPr="007A1FF7">
        <w:rPr>
          <w:rFonts w:ascii="Times New Roman" w:eastAsia="Times New Roman" w:hAnsi="Times New Roman" w:cs="Times New Roman"/>
          <w:sz w:val="24"/>
          <w:szCs w:val="24"/>
        </w:rPr>
        <w:t>Тейковский</w:t>
      </w:r>
      <w:proofErr w:type="spellEnd"/>
      <w:r w:rsidRPr="007A1FF7">
        <w:rPr>
          <w:rFonts w:ascii="Times New Roman" w:eastAsia="Times New Roman" w:hAnsi="Times New Roman" w:cs="Times New Roman"/>
          <w:sz w:val="24"/>
          <w:szCs w:val="24"/>
        </w:rPr>
        <w:t>» по сравнению с 2020 годом выглядит следующим образом:</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 xml:space="preserve">- количество </w:t>
      </w:r>
      <w:proofErr w:type="gramStart"/>
      <w:r w:rsidRPr="007A1FF7">
        <w:rPr>
          <w:rFonts w:ascii="Times New Roman" w:eastAsia="Times New Roman" w:hAnsi="Times New Roman" w:cs="Times New Roman"/>
          <w:sz w:val="24"/>
          <w:szCs w:val="24"/>
        </w:rPr>
        <w:t>преступлений, зарегистрированных по всем линиям осталось</w:t>
      </w:r>
      <w:proofErr w:type="gramEnd"/>
      <w:r w:rsidRPr="007A1FF7">
        <w:rPr>
          <w:rFonts w:ascii="Times New Roman" w:eastAsia="Times New Roman" w:hAnsi="Times New Roman" w:cs="Times New Roman"/>
          <w:sz w:val="24"/>
          <w:szCs w:val="24"/>
        </w:rPr>
        <w:t xml:space="preserve"> на уровне аналогичного периода прошлого года – 409 преступлений.</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Раскрываемость преступлений составила 55,8 %, что на 4,2 выше аналогичного периода прошлого года (2020 – 51,5 %). Средне областной показатель раскрываемости преступлений по Ивановской области составляет 50,4 %. Раскрываемость тяжких и особо тяжких преступлений за 12 месяцев 2021 года составила 47,1 % (2020 – 40,6 %), область – 39,8 %.</w:t>
      </w:r>
      <w:r w:rsidRPr="007A1FF7">
        <w:rPr>
          <w:rFonts w:ascii="Times New Roman" w:eastAsia="Times New Roman" w:hAnsi="Times New Roman" w:cs="Times New Roman"/>
          <w:sz w:val="24"/>
          <w:szCs w:val="24"/>
          <w:highlight w:val="yellow"/>
        </w:rPr>
        <w:t xml:space="preserve">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2021 году не произошло роста убийств, в отчетном периоде преступлений данной категории не совершено, 2020 – 1 преступление (-100%).</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Количество совершенных краж уменьшилось со 104 фактов в 2021 до 100, в 2021 году увеличилась раскрываемость данного вида преступлений и составила 45,3 % (2020 – 36,3 %). Количество совершенных разбоев в 2021 году уменьшилось с 3 до 1 (- 66,7 %), а также грабежей с 5 до 2 фактов (- 60%).</w:t>
      </w:r>
      <w:r w:rsidRPr="007A1FF7">
        <w:rPr>
          <w:rFonts w:ascii="Times New Roman" w:eastAsia="Times New Roman" w:hAnsi="Times New Roman" w:cs="Times New Roman"/>
          <w:sz w:val="24"/>
          <w:szCs w:val="24"/>
          <w:highlight w:val="yellow"/>
        </w:rPr>
        <w:t xml:space="preserve">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highlight w:val="yellow"/>
        </w:rPr>
      </w:pPr>
      <w:r w:rsidRPr="007A1FF7">
        <w:rPr>
          <w:rFonts w:ascii="Times New Roman" w:eastAsia="Times New Roman" w:hAnsi="Times New Roman" w:cs="Times New Roman"/>
          <w:sz w:val="24"/>
          <w:szCs w:val="24"/>
        </w:rPr>
        <w:t xml:space="preserve">На улицах было совершено 83 преступления (2020 – 71 факт), в общественных местах в 2021 году совершено 128 преступлений, что на 6,7 % выше аналогичного периода прошлого года (2020 – 120 фактов).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Выросло количество преступлений, совершенных лицами, ранее совершавшими преступления со 116 в 2020 году до 152 в 2021 году (+31,%).</w:t>
      </w:r>
    </w:p>
    <w:p w:rsidR="007A1FF7" w:rsidRPr="007A1FF7" w:rsidRDefault="007A1FF7" w:rsidP="007A1FF7">
      <w:pPr>
        <w:autoSpaceDE w:val="0"/>
        <w:autoSpaceDN w:val="0"/>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состоянии алкогольного опьянения совершено 96 преступлений (2020 – 70 фактов), удельный вес преступлений, совершенных в состоянии алкогольного опьянения в 2021 году составил 42,3 %, что на 4,5% выше аналогичного периода прошлого года (2020 – 37,8 %), область - 33,7 %.</w:t>
      </w:r>
    </w:p>
    <w:p w:rsidR="007A1FF7" w:rsidRPr="007A1FF7" w:rsidRDefault="007A1FF7" w:rsidP="007A1FF7">
      <w:pPr>
        <w:numPr>
          <w:ilvl w:val="1"/>
          <w:numId w:val="28"/>
        </w:numPr>
        <w:autoSpaceDE w:val="0"/>
        <w:autoSpaceDN w:val="0"/>
        <w:spacing w:after="0" w:line="240" w:lineRule="auto"/>
        <w:ind w:right="142"/>
        <w:jc w:val="both"/>
        <w:rPr>
          <w:rFonts w:ascii="Times New Roman" w:eastAsia="Times New Roman" w:hAnsi="Times New Roman" w:cs="Times New Roman"/>
          <w:noProof/>
          <w:sz w:val="24"/>
          <w:szCs w:val="24"/>
        </w:rPr>
      </w:pPr>
      <w:r w:rsidRPr="007A1FF7">
        <w:rPr>
          <w:rFonts w:ascii="Times New Roman" w:eastAsia="Times New Roman" w:hAnsi="Times New Roman" w:cs="Times New Roman"/>
          <w:noProof/>
          <w:sz w:val="24"/>
          <w:szCs w:val="24"/>
        </w:rPr>
        <w:t xml:space="preserve"> Расходы на создание системы видеонаблюдения</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Одним из направлений деятельности по обеспечению охраны общественного порядка, выявлению, предупреждению и пресечению преступлений и административных правонарушений на территории городского округа Тейково Ивановской области является создание, функционирование и развитие АПК «Безопасный город».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w:t>
      </w:r>
      <w:proofErr w:type="spellStart"/>
      <w:r w:rsidRPr="007A1FF7">
        <w:rPr>
          <w:rFonts w:ascii="Times New Roman" w:eastAsia="Times New Roman" w:hAnsi="Times New Roman" w:cs="Times New Roman"/>
          <w:sz w:val="24"/>
          <w:szCs w:val="24"/>
        </w:rPr>
        <w:t>Тейковский</w:t>
      </w:r>
      <w:proofErr w:type="spellEnd"/>
      <w:r w:rsidRPr="007A1FF7">
        <w:rPr>
          <w:rFonts w:ascii="Times New Roman" w:eastAsia="Times New Roman" w:hAnsi="Times New Roman" w:cs="Times New Roman"/>
          <w:sz w:val="24"/>
          <w:szCs w:val="24"/>
        </w:rPr>
        <w:t>».</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2022 году установлены 3 камеры видеонаблюдения. Места установки камер:</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 г. Тейково, ул. </w:t>
      </w:r>
      <w:proofErr w:type="spellStart"/>
      <w:r w:rsidRPr="007A1FF7">
        <w:rPr>
          <w:rFonts w:ascii="Times New Roman" w:eastAsia="Times New Roman" w:hAnsi="Times New Roman" w:cs="Times New Roman"/>
          <w:sz w:val="24"/>
          <w:szCs w:val="24"/>
        </w:rPr>
        <w:t>Сергеевская</w:t>
      </w:r>
      <w:proofErr w:type="spellEnd"/>
      <w:r w:rsidRPr="007A1FF7">
        <w:rPr>
          <w:rFonts w:ascii="Times New Roman" w:eastAsia="Times New Roman" w:hAnsi="Times New Roman" w:cs="Times New Roman"/>
          <w:sz w:val="24"/>
          <w:szCs w:val="24"/>
        </w:rPr>
        <w:t xml:space="preserve"> (район ХБК, 2 камеры видеонаблюдения);</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В настоящее время на монитор дежурной части Межмуниципального отдела МВД России «</w:t>
      </w:r>
      <w:proofErr w:type="spellStart"/>
      <w:r w:rsidRPr="007A1FF7">
        <w:rPr>
          <w:rFonts w:ascii="Times New Roman" w:eastAsia="Times New Roman" w:hAnsi="Times New Roman" w:cs="Times New Roman"/>
          <w:sz w:val="24"/>
          <w:szCs w:val="24"/>
        </w:rPr>
        <w:t>Тейковский</w:t>
      </w:r>
      <w:proofErr w:type="spellEnd"/>
      <w:r w:rsidRPr="007A1FF7">
        <w:rPr>
          <w:rFonts w:ascii="Times New Roman" w:eastAsia="Times New Roman" w:hAnsi="Times New Roman" w:cs="Times New Roman"/>
          <w:sz w:val="24"/>
          <w:szCs w:val="24"/>
        </w:rPr>
        <w:t xml:space="preserve">» выведено 35 видеокамер, которые установлены в разных частях города.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7A1FF7" w:rsidRPr="007A1FF7" w:rsidRDefault="007A1FF7" w:rsidP="007A1FF7">
      <w:pPr>
        <w:numPr>
          <w:ilvl w:val="1"/>
          <w:numId w:val="28"/>
        </w:numPr>
        <w:autoSpaceDE w:val="0"/>
        <w:autoSpaceDN w:val="0"/>
        <w:spacing w:after="0" w:line="240" w:lineRule="auto"/>
        <w:ind w:left="-567" w:right="142" w:firstLine="709"/>
        <w:jc w:val="both"/>
        <w:rPr>
          <w:rFonts w:ascii="Times New Roman" w:eastAsia="Times New Roman" w:hAnsi="Times New Roman" w:cs="Times New Roman"/>
          <w:noProof/>
          <w:sz w:val="24"/>
          <w:szCs w:val="24"/>
        </w:rPr>
      </w:pPr>
      <w:r w:rsidRPr="007A1FF7">
        <w:rPr>
          <w:rFonts w:ascii="Times New Roman" w:eastAsia="Times New Roman" w:hAnsi="Times New Roman" w:cs="Times New Roman"/>
          <w:noProof/>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lastRenderedPageBreak/>
        <w:t>На территории городского округа Тейково Ивановской области функционирует добровольная народная дружина</w:t>
      </w:r>
      <w:r w:rsidRPr="007A1FF7">
        <w:rPr>
          <w:rFonts w:ascii="Times New Roman" w:eastAsia="Times New Roman" w:hAnsi="Times New Roman" w:cs="Times New Roman"/>
          <w:sz w:val="24"/>
          <w:szCs w:val="24"/>
          <w:vertAlign w:val="superscript"/>
        </w:rPr>
        <w:footnoteReference w:id="1"/>
      </w:r>
      <w:r w:rsidRPr="007A1FF7">
        <w:rPr>
          <w:rFonts w:ascii="Times New Roman" w:eastAsia="Times New Roman" w:hAnsi="Times New Roman" w:cs="Times New Roman"/>
          <w:sz w:val="24"/>
          <w:szCs w:val="24"/>
        </w:rPr>
        <w:t xml:space="preserve"> «Медведь», в состав которой входит 8 человек. Дружинники совместно с сотрудниками МО МВД России «</w:t>
      </w:r>
      <w:proofErr w:type="spellStart"/>
      <w:r w:rsidRPr="007A1FF7">
        <w:rPr>
          <w:rFonts w:ascii="Times New Roman" w:eastAsia="Times New Roman" w:hAnsi="Times New Roman" w:cs="Times New Roman"/>
          <w:sz w:val="24"/>
          <w:szCs w:val="24"/>
        </w:rPr>
        <w:t>Тейковский</w:t>
      </w:r>
      <w:proofErr w:type="spellEnd"/>
      <w:r w:rsidRPr="007A1FF7">
        <w:rPr>
          <w:rFonts w:ascii="Times New Roman" w:eastAsia="Times New Roman" w:hAnsi="Times New Roman" w:cs="Times New Roman"/>
          <w:sz w:val="24"/>
          <w:szCs w:val="24"/>
        </w:rPr>
        <w:t>»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В течение двух лет (2020 г., 2021 г.), в связи с введением ограничительных мероприятий, направленных на недопущение распространения инфекции </w:t>
      </w:r>
      <w:proofErr w:type="spellStart"/>
      <w:r w:rsidRPr="007A1FF7">
        <w:rPr>
          <w:rFonts w:ascii="Times New Roman" w:eastAsia="Times New Roman" w:hAnsi="Times New Roman" w:cs="Times New Roman"/>
          <w:sz w:val="24"/>
          <w:szCs w:val="24"/>
        </w:rPr>
        <w:t>коронавируса</w:t>
      </w:r>
      <w:proofErr w:type="spellEnd"/>
      <w:r w:rsidRPr="007A1FF7">
        <w:rPr>
          <w:rFonts w:ascii="Times New Roman" w:eastAsia="Times New Roman" w:hAnsi="Times New Roman" w:cs="Times New Roman"/>
          <w:sz w:val="24"/>
          <w:szCs w:val="24"/>
        </w:rPr>
        <w:t xml:space="preserve"> Covid-19, дружинниками ДНД «Медведь» совместно с сотрудниками МО МВД России «</w:t>
      </w:r>
      <w:proofErr w:type="spellStart"/>
      <w:r w:rsidRPr="007A1FF7">
        <w:rPr>
          <w:rFonts w:ascii="Times New Roman" w:eastAsia="Times New Roman" w:hAnsi="Times New Roman" w:cs="Times New Roman"/>
          <w:sz w:val="24"/>
          <w:szCs w:val="24"/>
        </w:rPr>
        <w:t>Тейковский</w:t>
      </w:r>
      <w:proofErr w:type="spellEnd"/>
      <w:r w:rsidRPr="007A1FF7">
        <w:rPr>
          <w:rFonts w:ascii="Times New Roman" w:eastAsia="Times New Roman" w:hAnsi="Times New Roman" w:cs="Times New Roman"/>
          <w:sz w:val="24"/>
          <w:szCs w:val="24"/>
        </w:rPr>
        <w:t>» проводилась профилактическая работа по соблюдению масочного режима организаций торговли и общественного транспорта.</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До периода ограничений и после снятия ограничений (2022 г.) члены ДНД были задействованы в охране порядка во время проведения следующих мероприятий: Крещение, Рождество, День Победы, День защиты детей, День молодежи, День города и др. А также участвовали в рейдовых отработках, направленных на профилактику правонарушений.</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 xml:space="preserve">С 2019 года по итогам года дружинники, которые принимали активное участие в охране общественного порядка, поощрялись денежными средствами (2020 год – 3 человека, на сумму 15,0 тыс. руб.; 2021 год – 5 человек на сумму 23,5 тыс. руб.). </w:t>
      </w:r>
    </w:p>
    <w:p w:rsidR="007A1FF7" w:rsidRPr="007A1FF7" w:rsidRDefault="007A1FF7" w:rsidP="007A1FF7">
      <w:pPr>
        <w:spacing w:after="0" w:line="240" w:lineRule="auto"/>
        <w:ind w:left="-567" w:right="142" w:firstLine="709"/>
        <w:jc w:val="both"/>
        <w:rPr>
          <w:rFonts w:ascii="Times New Roman" w:eastAsia="Times New Roman" w:hAnsi="Times New Roman" w:cs="Times New Roman"/>
          <w:sz w:val="24"/>
          <w:szCs w:val="24"/>
        </w:rPr>
      </w:pPr>
      <w:r w:rsidRPr="007A1FF7">
        <w:rPr>
          <w:rFonts w:ascii="Times New Roman" w:eastAsia="Times New Roman" w:hAnsi="Times New Roman" w:cs="Times New Roman"/>
          <w:sz w:val="24"/>
          <w:szCs w:val="24"/>
        </w:rPr>
        <w:t>Администрацией городского округа Тейково Ивановской области в 2020 году, 2021 году застрахованы 3 члена ДНД «Медведь».</w:t>
      </w: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7A1FF7">
      <w:pPr>
        <w:autoSpaceDE w:val="0"/>
        <w:autoSpaceDN w:val="0"/>
        <w:adjustRightInd w:val="0"/>
        <w:spacing w:after="0" w:line="240" w:lineRule="auto"/>
        <w:ind w:left="-567" w:firstLine="709"/>
        <w:jc w:val="both"/>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151910" w:rsidRDefault="00151910" w:rsidP="00151910">
      <w:pPr>
        <w:autoSpaceDE w:val="0"/>
        <w:autoSpaceDN w:val="0"/>
        <w:adjustRightInd w:val="0"/>
        <w:spacing w:after="0" w:line="240" w:lineRule="auto"/>
        <w:ind w:left="-567" w:firstLine="709"/>
        <w:jc w:val="right"/>
        <w:rPr>
          <w:rFonts w:ascii="Times New Roman" w:hAnsi="Times New Roman" w:cs="Times New Roman"/>
          <w:sz w:val="24"/>
          <w:szCs w:val="24"/>
        </w:rPr>
      </w:pPr>
    </w:p>
    <w:p w:rsidR="0036615E" w:rsidRPr="00241275" w:rsidRDefault="0036615E" w:rsidP="00151910">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41275">
        <w:rPr>
          <w:rFonts w:ascii="Times New Roman" w:hAnsi="Times New Roman" w:cs="Times New Roman"/>
          <w:sz w:val="24"/>
          <w:szCs w:val="24"/>
        </w:rPr>
        <w:t>риложение</w:t>
      </w:r>
      <w:r>
        <w:rPr>
          <w:rFonts w:ascii="Times New Roman" w:hAnsi="Times New Roman" w:cs="Times New Roman"/>
          <w:sz w:val="24"/>
          <w:szCs w:val="24"/>
        </w:rPr>
        <w:t xml:space="preserve"> </w:t>
      </w:r>
      <w:r w:rsidR="007A1FF7">
        <w:rPr>
          <w:rFonts w:ascii="Times New Roman" w:hAnsi="Times New Roman" w:cs="Times New Roman"/>
          <w:sz w:val="24"/>
          <w:szCs w:val="24"/>
        </w:rPr>
        <w:t>3</w:t>
      </w:r>
    </w:p>
    <w:p w:rsidR="0036615E" w:rsidRDefault="0036615E" w:rsidP="00151910">
      <w:pPr>
        <w:autoSpaceDE w:val="0"/>
        <w:autoSpaceDN w:val="0"/>
        <w:adjustRightInd w:val="0"/>
        <w:spacing w:after="0" w:line="240" w:lineRule="auto"/>
        <w:ind w:left="-567"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rsidR="0036615E" w:rsidRDefault="0036615E" w:rsidP="00151910">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rsidR="0036615E" w:rsidRPr="00241275" w:rsidRDefault="0036615E" w:rsidP="00151910">
      <w:pPr>
        <w:autoSpaceDE w:val="0"/>
        <w:autoSpaceDN w:val="0"/>
        <w:adjustRightInd w:val="0"/>
        <w:spacing w:after="0" w:line="240" w:lineRule="auto"/>
        <w:ind w:left="-567"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16703" w:rsidRPr="00241275" w:rsidRDefault="0036615E" w:rsidP="00151910">
      <w:pPr>
        <w:autoSpaceDE w:val="0"/>
        <w:autoSpaceDN w:val="0"/>
        <w:adjustRightInd w:val="0"/>
        <w:spacing w:after="0" w:line="240" w:lineRule="auto"/>
        <w:ind w:left="-56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432C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275">
        <w:rPr>
          <w:rFonts w:ascii="Times New Roman" w:hAnsi="Times New Roman" w:cs="Times New Roman"/>
          <w:sz w:val="24"/>
          <w:szCs w:val="24"/>
        </w:rPr>
        <w:t xml:space="preserve">от </w:t>
      </w:r>
      <w:r>
        <w:rPr>
          <w:rFonts w:ascii="Times New Roman" w:hAnsi="Times New Roman" w:cs="Times New Roman"/>
          <w:sz w:val="24"/>
          <w:szCs w:val="24"/>
        </w:rPr>
        <w:t xml:space="preserve">                  №</w:t>
      </w:r>
    </w:p>
    <w:p w:rsidR="00395053" w:rsidRPr="00395053" w:rsidRDefault="00395053" w:rsidP="00395053">
      <w:pPr>
        <w:spacing w:after="0" w:line="240" w:lineRule="auto"/>
        <w:rPr>
          <w:rFonts w:ascii="Times New Roman" w:hAnsi="Times New Roman"/>
          <w:sz w:val="24"/>
          <w:szCs w:val="24"/>
        </w:rPr>
      </w:pPr>
    </w:p>
    <w:p w:rsidR="00814DDD" w:rsidRPr="00F16703" w:rsidRDefault="00814DDD" w:rsidP="00F16703">
      <w:pPr>
        <w:pStyle w:val="a6"/>
        <w:numPr>
          <w:ilvl w:val="0"/>
          <w:numId w:val="34"/>
        </w:numPr>
        <w:spacing w:after="0" w:line="240" w:lineRule="auto"/>
        <w:jc w:val="center"/>
        <w:rPr>
          <w:rFonts w:ascii="Times New Roman" w:hAnsi="Times New Roman"/>
          <w:sz w:val="24"/>
          <w:szCs w:val="24"/>
        </w:rPr>
      </w:pPr>
      <w:r w:rsidRPr="00F16703">
        <w:rPr>
          <w:rFonts w:ascii="Times New Roman" w:hAnsi="Times New Roman"/>
          <w:sz w:val="24"/>
          <w:szCs w:val="24"/>
        </w:rPr>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814DDD" w:rsidRPr="005D5FB4" w:rsidTr="00814DDD">
        <w:trPr>
          <w:trHeight w:val="416"/>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r w:rsidR="003703DC" w:rsidRPr="003D355C">
              <w:rPr>
                <w:rFonts w:ascii="Times New Roman" w:hAnsi="Times New Roman" w:cs="Times New Roman"/>
                <w:sz w:val="24"/>
                <w:szCs w:val="24"/>
              </w:rPr>
              <w:t>*</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r w:rsidR="003703DC" w:rsidRPr="003D355C">
              <w:rPr>
                <w:rFonts w:ascii="Times New Roman" w:hAnsi="Times New Roman" w:cs="Times New Roman"/>
                <w:sz w:val="24"/>
                <w:szCs w:val="24"/>
              </w:rPr>
              <w:t>*</w:t>
            </w:r>
          </w:p>
        </w:tc>
        <w:tc>
          <w:tcPr>
            <w:tcW w:w="110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r w:rsidR="003703DC" w:rsidRPr="003D355C">
              <w:rPr>
                <w:rFonts w:ascii="Times New Roman" w:hAnsi="Times New Roman" w:cs="Times New Roman"/>
                <w:sz w:val="24"/>
                <w:szCs w:val="24"/>
              </w:rPr>
              <w:t>*</w:t>
            </w:r>
          </w:p>
        </w:tc>
      </w:tr>
      <w:tr w:rsidR="00814DDD" w:rsidRPr="005D5FB4" w:rsidTr="00814DDD">
        <w:trPr>
          <w:trHeight w:val="839"/>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 на реализацию муниципальной программы</w:t>
            </w:r>
          </w:p>
        </w:tc>
        <w:tc>
          <w:tcPr>
            <w:tcW w:w="946" w:type="dxa"/>
            <w:vAlign w:val="center"/>
          </w:tcPr>
          <w:p w:rsidR="00814DDD" w:rsidRPr="003D355C" w:rsidRDefault="00F3313F"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F3313F"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14DDD" w:rsidRPr="003D355C">
              <w:rPr>
                <w:rFonts w:ascii="Times New Roman" w:hAnsi="Times New Roman" w:cs="Times New Roman"/>
                <w:sz w:val="24"/>
                <w:szCs w:val="24"/>
              </w:rPr>
              <w:t>25,0</w:t>
            </w:r>
          </w:p>
        </w:tc>
        <w:tc>
          <w:tcPr>
            <w:tcW w:w="789" w:type="dxa"/>
            <w:vAlign w:val="center"/>
          </w:tcPr>
          <w:p w:rsidR="00814DDD" w:rsidRPr="003D355C" w:rsidRDefault="00814DDD" w:rsidP="00814DDD">
            <w:pPr>
              <w:spacing w:after="0" w:line="240" w:lineRule="auto"/>
              <w:rPr>
                <w:rFonts w:ascii="Times New Roman" w:hAnsi="Times New Roman" w:cs="Times New Roman"/>
                <w:color w:val="000000"/>
                <w:sz w:val="24"/>
                <w:szCs w:val="24"/>
              </w:rPr>
            </w:pPr>
            <w:r w:rsidRPr="003D355C">
              <w:rPr>
                <w:rFonts w:ascii="Times New Roman" w:hAnsi="Times New Roman" w:cs="Times New Roman"/>
                <w:color w:val="000000"/>
                <w:sz w:val="24"/>
                <w:szCs w:val="24"/>
              </w:rPr>
              <w:t xml:space="preserve"> 25,0</w:t>
            </w:r>
          </w:p>
        </w:tc>
        <w:tc>
          <w:tcPr>
            <w:tcW w:w="789" w:type="dxa"/>
            <w:vAlign w:val="center"/>
          </w:tcPr>
          <w:p w:rsidR="00814DDD" w:rsidRPr="003D355C" w:rsidRDefault="007B1CEE"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3D355C">
              <w:rPr>
                <w:rFonts w:ascii="Times New Roman" w:hAnsi="Times New Roman" w:cs="Times New Roman"/>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814DDD" w:rsidRPr="005D5FB4" w:rsidTr="00814DDD">
        <w:trPr>
          <w:trHeight w:val="838"/>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814DDD" w:rsidRPr="003D355C" w:rsidRDefault="00F3313F"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F3313F"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14DDD" w:rsidRPr="003D355C">
              <w:rPr>
                <w:rFonts w:ascii="Times New Roman" w:hAnsi="Times New Roman" w:cs="Times New Roman"/>
                <w:color w:val="000000"/>
                <w:sz w:val="24"/>
                <w:szCs w:val="24"/>
              </w:rPr>
              <w:t>25,0</w:t>
            </w:r>
          </w:p>
        </w:tc>
        <w:tc>
          <w:tcPr>
            <w:tcW w:w="789"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3D355C" w:rsidRPr="005D5FB4" w:rsidTr="003D355C">
        <w:trPr>
          <w:trHeight w:val="838"/>
        </w:trPr>
        <w:tc>
          <w:tcPr>
            <w:tcW w:w="631" w:type="dxa"/>
          </w:tcPr>
          <w:p w:rsidR="003D355C" w:rsidRPr="003D355C" w:rsidRDefault="00C72E28"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D355C" w:rsidRPr="003D355C">
              <w:rPr>
                <w:rFonts w:ascii="Times New Roman" w:hAnsi="Times New Roman" w:cs="Times New Roman"/>
                <w:sz w:val="24"/>
                <w:szCs w:val="24"/>
              </w:rPr>
              <w:t>.1.</w:t>
            </w: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w:t>
            </w:r>
            <w:r w:rsidR="00C72E28">
              <w:rPr>
                <w:rFonts w:ascii="Times New Roman" w:hAnsi="Times New Roman" w:cs="Times New Roman"/>
                <w:sz w:val="24"/>
                <w:szCs w:val="24"/>
              </w:rPr>
              <w:t>дание системы видеонаблюдения**</w:t>
            </w:r>
          </w:p>
        </w:tc>
        <w:tc>
          <w:tcPr>
            <w:tcW w:w="946" w:type="dxa"/>
            <w:vAlign w:val="bottom"/>
          </w:tcPr>
          <w:p w:rsidR="003D355C" w:rsidRPr="003D355C" w:rsidRDefault="00F3313F" w:rsidP="003D355C">
            <w:pPr>
              <w:jc w:val="center"/>
              <w:rPr>
                <w:rFonts w:ascii="Times New Roman" w:hAnsi="Times New Roman" w:cs="Times New Roman"/>
                <w:sz w:val="24"/>
                <w:szCs w:val="24"/>
              </w:rPr>
            </w:pPr>
            <w:r>
              <w:rPr>
                <w:rFonts w:ascii="Times New Roman" w:hAnsi="Times New Roman" w:cs="Times New Roman"/>
                <w:sz w:val="24"/>
                <w:szCs w:val="24"/>
              </w:rPr>
              <w:t>10</w:t>
            </w:r>
            <w:r w:rsidR="003D355C" w:rsidRPr="003D355C">
              <w:rPr>
                <w:rFonts w:ascii="Times New Roman" w:hAnsi="Times New Roman" w:cs="Times New Roman"/>
                <w:sz w:val="24"/>
                <w:szCs w:val="24"/>
              </w:rPr>
              <w:t>0,0</w:t>
            </w:r>
          </w:p>
        </w:tc>
        <w:tc>
          <w:tcPr>
            <w:tcW w:w="788" w:type="dxa"/>
            <w:vAlign w:val="bottom"/>
          </w:tcPr>
          <w:p w:rsidR="003D355C" w:rsidRPr="003D355C" w:rsidRDefault="00F3313F" w:rsidP="003D355C">
            <w:pPr>
              <w:jc w:val="center"/>
              <w:rPr>
                <w:rFonts w:ascii="Times New Roman" w:hAnsi="Times New Roman" w:cs="Times New Roman"/>
                <w:sz w:val="24"/>
                <w:szCs w:val="24"/>
              </w:rPr>
            </w:pPr>
            <w:r>
              <w:rPr>
                <w:rFonts w:ascii="Times New Roman" w:hAnsi="Times New Roman" w:cs="Times New Roman"/>
                <w:sz w:val="24"/>
                <w:szCs w:val="24"/>
              </w:rPr>
              <w:t>10</w:t>
            </w:r>
            <w:r w:rsidR="003D355C"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3D355C" w:rsidRPr="005D5FB4" w:rsidTr="003D355C">
        <w:trPr>
          <w:trHeight w:val="838"/>
        </w:trPr>
        <w:tc>
          <w:tcPr>
            <w:tcW w:w="631" w:type="dxa"/>
          </w:tcPr>
          <w:p w:rsidR="003D355C" w:rsidRPr="003D355C" w:rsidRDefault="003D355C" w:rsidP="00814DDD">
            <w:pPr>
              <w:spacing w:after="0" w:line="240" w:lineRule="auto"/>
              <w:jc w:val="center"/>
              <w:rPr>
                <w:rFonts w:ascii="Times New Roman" w:hAnsi="Times New Roman" w:cs="Times New Roman"/>
                <w:sz w:val="24"/>
                <w:szCs w:val="24"/>
              </w:rPr>
            </w:pP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3D355C" w:rsidRPr="003D355C" w:rsidRDefault="00F3313F" w:rsidP="003D355C">
            <w:pPr>
              <w:jc w:val="center"/>
              <w:rPr>
                <w:rFonts w:ascii="Times New Roman" w:hAnsi="Times New Roman" w:cs="Times New Roman"/>
                <w:sz w:val="24"/>
                <w:szCs w:val="24"/>
              </w:rPr>
            </w:pPr>
            <w:r>
              <w:rPr>
                <w:rFonts w:ascii="Times New Roman" w:hAnsi="Times New Roman" w:cs="Times New Roman"/>
                <w:sz w:val="24"/>
                <w:szCs w:val="24"/>
              </w:rPr>
              <w:t>10</w:t>
            </w:r>
            <w:r w:rsidR="003D355C" w:rsidRPr="003D355C">
              <w:rPr>
                <w:rFonts w:ascii="Times New Roman" w:hAnsi="Times New Roman" w:cs="Times New Roman"/>
                <w:sz w:val="24"/>
                <w:szCs w:val="24"/>
              </w:rPr>
              <w:t>0,0</w:t>
            </w:r>
          </w:p>
        </w:tc>
        <w:tc>
          <w:tcPr>
            <w:tcW w:w="788" w:type="dxa"/>
            <w:vAlign w:val="bottom"/>
          </w:tcPr>
          <w:p w:rsidR="003D355C" w:rsidRPr="003D355C" w:rsidRDefault="00F3313F" w:rsidP="003D355C">
            <w:pPr>
              <w:jc w:val="center"/>
              <w:rPr>
                <w:rFonts w:ascii="Times New Roman" w:hAnsi="Times New Roman" w:cs="Times New Roman"/>
                <w:sz w:val="24"/>
                <w:szCs w:val="24"/>
              </w:rPr>
            </w:pPr>
            <w:r>
              <w:rPr>
                <w:rFonts w:ascii="Times New Roman" w:hAnsi="Times New Roman" w:cs="Times New Roman"/>
                <w:sz w:val="24"/>
                <w:szCs w:val="24"/>
              </w:rPr>
              <w:t>10</w:t>
            </w:r>
            <w:r w:rsidR="003D355C"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tc>
        <w:tc>
          <w:tcPr>
            <w:tcW w:w="94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35316">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C72E28" w:rsidRPr="003D355C" w:rsidRDefault="000D5821"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35316">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bl>
    <w:p w:rsidR="00BC05D4" w:rsidRPr="005D5FB4" w:rsidRDefault="00BC05D4" w:rsidP="00BC05D4">
      <w:pPr>
        <w:spacing w:after="0" w:line="240" w:lineRule="auto"/>
        <w:ind w:firstLine="426"/>
        <w:jc w:val="both"/>
        <w:rPr>
          <w:rFonts w:ascii="Times New Roman" w:hAnsi="Times New Roman" w:cs="Times New Roman"/>
          <w:b/>
          <w:sz w:val="24"/>
          <w:szCs w:val="24"/>
        </w:rPr>
      </w:pPr>
    </w:p>
    <w:p w:rsidR="003703DC" w:rsidRPr="003703DC" w:rsidRDefault="003703DC" w:rsidP="007A1FF7">
      <w:pPr>
        <w:spacing w:after="0" w:line="240" w:lineRule="auto"/>
        <w:ind w:left="-567" w:firstLine="709"/>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C72E28" w:rsidRDefault="003703DC" w:rsidP="007A1FF7">
      <w:pPr>
        <w:spacing w:after="0" w:line="240" w:lineRule="auto"/>
        <w:ind w:left="-56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00C72E28" w:rsidRPr="00C72E28">
        <w:rPr>
          <w:rFonts w:ascii="Times New Roman" w:eastAsia="Calibri" w:hAnsi="Times New Roman" w:cs="Times New Roman"/>
          <w:sz w:val="24"/>
          <w:szCs w:val="24"/>
          <w:lang w:eastAsia="en-US"/>
        </w:rPr>
        <w:t xml:space="preserve"> </w:t>
      </w:r>
    </w:p>
    <w:p w:rsidR="003703DC" w:rsidRPr="00C72E28" w:rsidRDefault="00C72E28" w:rsidP="007A1FF7">
      <w:pPr>
        <w:spacing w:after="0" w:line="240" w:lineRule="auto"/>
        <w:ind w:left="-567" w:firstLine="709"/>
        <w:jc w:val="both"/>
        <w:rPr>
          <w:rFonts w:ascii="Times New Roman" w:hAnsi="Times New Roman" w:cs="Times New Roman"/>
          <w:b/>
          <w:sz w:val="24"/>
          <w:szCs w:val="24"/>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 xml:space="preserve">Муниципальное </w:t>
      </w:r>
      <w:r>
        <w:rPr>
          <w:rFonts w:ascii="Times New Roman" w:eastAsia="Calibri" w:hAnsi="Times New Roman" w:cs="Times New Roman"/>
          <w:sz w:val="24"/>
          <w:szCs w:val="24"/>
          <w:lang w:eastAsia="en-US"/>
        </w:rPr>
        <w:t xml:space="preserve">казенное </w:t>
      </w:r>
      <w:r w:rsidRPr="0017708E">
        <w:rPr>
          <w:rFonts w:ascii="Times New Roman" w:eastAsia="Calibri" w:hAnsi="Times New Roman" w:cs="Times New Roman"/>
          <w:sz w:val="24"/>
          <w:szCs w:val="24"/>
          <w:lang w:eastAsia="en-US"/>
        </w:rPr>
        <w:t>учреждение «</w:t>
      </w:r>
      <w:proofErr w:type="spellStart"/>
      <w:r w:rsidRPr="0017708E">
        <w:rPr>
          <w:rFonts w:ascii="Times New Roman" w:eastAsia="Calibri" w:hAnsi="Times New Roman" w:cs="Times New Roman"/>
          <w:sz w:val="24"/>
          <w:szCs w:val="24"/>
          <w:lang w:eastAsia="en-US"/>
        </w:rPr>
        <w:t>Аварийно</w:t>
      </w:r>
      <w:proofErr w:type="spellEnd"/>
      <w:r w:rsidRPr="0017708E">
        <w:rPr>
          <w:rFonts w:ascii="Times New Roman" w:eastAsia="Calibri" w:hAnsi="Times New Roman" w:cs="Times New Roman"/>
          <w:sz w:val="24"/>
          <w:szCs w:val="24"/>
          <w:lang w:eastAsia="en-US"/>
        </w:rPr>
        <w:t xml:space="preserve"> - диспетчерская служба».</w:t>
      </w:r>
    </w:p>
    <w:p w:rsidR="003703DC" w:rsidRPr="003703DC" w:rsidRDefault="003703DC" w:rsidP="007A1FF7">
      <w:pPr>
        <w:spacing w:after="0" w:line="240" w:lineRule="auto"/>
        <w:ind w:left="-56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72E28">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17708E">
        <w:rPr>
          <w:rFonts w:ascii="Times New Roman" w:eastAsia="Calibri" w:hAnsi="Times New Roman" w:cs="Times New Roman"/>
          <w:sz w:val="24"/>
          <w:szCs w:val="24"/>
          <w:lang w:eastAsia="en-US"/>
        </w:rPr>
        <w:t xml:space="preserve">» </w:t>
      </w:r>
      <w:r w:rsidRPr="003703DC">
        <w:rPr>
          <w:rFonts w:ascii="Times New Roman" w:eastAsia="Calibri" w:hAnsi="Times New Roman" w:cs="Times New Roman"/>
          <w:sz w:val="24"/>
          <w:szCs w:val="24"/>
          <w:lang w:eastAsia="en-US"/>
        </w:rPr>
        <w:t xml:space="preserve">является  </w:t>
      </w:r>
      <w:r>
        <w:rPr>
          <w:rFonts w:ascii="Times New Roman" w:eastAsia="Calibri" w:hAnsi="Times New Roman" w:cs="Times New Roman"/>
          <w:sz w:val="24"/>
          <w:szCs w:val="24"/>
          <w:lang w:eastAsia="en-US"/>
        </w:rPr>
        <w:t>администрация городского округа Тейково Ивановской области.</w:t>
      </w:r>
    </w:p>
    <w:p w:rsidR="00F50C3F" w:rsidRPr="00F50C3F" w:rsidRDefault="00F50C3F" w:rsidP="007A1FF7">
      <w:pPr>
        <w:spacing w:after="0" w:line="240" w:lineRule="auto"/>
        <w:ind w:firstLine="426"/>
        <w:jc w:val="both"/>
        <w:rPr>
          <w:rFonts w:ascii="Times New Roman" w:hAnsi="Times New Roman" w:cs="Times New Roman"/>
          <w:b/>
          <w:sz w:val="24"/>
          <w:szCs w:val="24"/>
        </w:rPr>
      </w:pPr>
    </w:p>
    <w:p w:rsidR="002A4FAB" w:rsidRDefault="002A4FAB" w:rsidP="00A85FD9">
      <w:pPr>
        <w:spacing w:after="0" w:line="240" w:lineRule="auto"/>
        <w:ind w:firstLine="426"/>
        <w:jc w:val="right"/>
        <w:rPr>
          <w:rFonts w:ascii="Times New Roman" w:hAnsi="Times New Roman" w:cs="Times New Roman"/>
          <w:b/>
          <w:sz w:val="24"/>
          <w:szCs w:val="24"/>
        </w:rPr>
      </w:pPr>
    </w:p>
    <w:p w:rsidR="0036615E" w:rsidRDefault="0036615E" w:rsidP="00A85FD9">
      <w:pPr>
        <w:spacing w:after="0" w:line="240" w:lineRule="auto"/>
        <w:ind w:firstLine="426"/>
        <w:jc w:val="right"/>
        <w:rPr>
          <w:rFonts w:ascii="Times New Roman" w:hAnsi="Times New Roman" w:cs="Times New Roman"/>
          <w:b/>
          <w:sz w:val="24"/>
          <w:szCs w:val="24"/>
        </w:rPr>
      </w:pPr>
    </w:p>
    <w:p w:rsidR="0036615E" w:rsidRDefault="0036615E" w:rsidP="00A85FD9">
      <w:pPr>
        <w:spacing w:after="0" w:line="240" w:lineRule="auto"/>
        <w:ind w:firstLine="426"/>
        <w:jc w:val="right"/>
        <w:rPr>
          <w:rFonts w:ascii="Times New Roman" w:hAnsi="Times New Roman" w:cs="Times New Roman"/>
          <w:b/>
          <w:sz w:val="24"/>
          <w:szCs w:val="24"/>
        </w:rPr>
      </w:pPr>
    </w:p>
    <w:p w:rsidR="0036615E" w:rsidRDefault="0036615E" w:rsidP="00A85FD9">
      <w:pPr>
        <w:spacing w:after="0" w:line="240" w:lineRule="auto"/>
        <w:ind w:firstLine="426"/>
        <w:jc w:val="right"/>
        <w:rPr>
          <w:rFonts w:ascii="Times New Roman" w:hAnsi="Times New Roman" w:cs="Times New Roman"/>
          <w:b/>
          <w:sz w:val="24"/>
          <w:szCs w:val="24"/>
        </w:rPr>
      </w:pPr>
    </w:p>
    <w:p w:rsidR="00A85FD9" w:rsidRPr="00A85FD9" w:rsidRDefault="00A85FD9" w:rsidP="00A85FD9">
      <w:pPr>
        <w:spacing w:after="0" w:line="240" w:lineRule="auto"/>
        <w:rPr>
          <w:rFonts w:ascii="Times New Roman" w:hAnsi="Times New Roman" w:cs="Times New Roman"/>
          <w:b/>
          <w:color w:val="000000"/>
          <w:sz w:val="24"/>
          <w:szCs w:val="24"/>
        </w:rPr>
        <w:sectPr w:rsidR="00A85FD9" w:rsidRPr="00A85FD9" w:rsidSect="00432C58">
          <w:pgSz w:w="11906" w:h="16838"/>
          <w:pgMar w:top="993" w:right="566" w:bottom="851" w:left="1559" w:header="709" w:footer="709" w:gutter="0"/>
          <w:cols w:space="720"/>
        </w:sectPr>
      </w:pPr>
    </w:p>
    <w:p w:rsidR="0036615E" w:rsidRPr="0036615E" w:rsidRDefault="0036615E" w:rsidP="0036615E">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lastRenderedPageBreak/>
        <w:t>Приложение</w:t>
      </w:r>
      <w:r>
        <w:rPr>
          <w:rFonts w:ascii="Times New Roman" w:eastAsiaTheme="minorEastAsia" w:hAnsi="Times New Roman" w:cs="Times New Roman"/>
          <w:sz w:val="24"/>
          <w:szCs w:val="24"/>
        </w:rPr>
        <w:t xml:space="preserve"> </w:t>
      </w:r>
      <w:r w:rsidR="007A1FF7">
        <w:rPr>
          <w:rFonts w:ascii="Times New Roman" w:eastAsiaTheme="minorEastAsia" w:hAnsi="Times New Roman" w:cs="Times New Roman"/>
          <w:sz w:val="24"/>
          <w:szCs w:val="24"/>
        </w:rPr>
        <w:t>4</w:t>
      </w:r>
    </w:p>
    <w:p w:rsidR="0036615E" w:rsidRPr="0036615E" w:rsidRDefault="0036615E" w:rsidP="0036615E">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 xml:space="preserve">к постановлению администрации </w:t>
      </w:r>
    </w:p>
    <w:p w:rsidR="0036615E" w:rsidRPr="0036615E" w:rsidRDefault="0036615E" w:rsidP="0036615E">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городского округа Тейково</w:t>
      </w:r>
    </w:p>
    <w:p w:rsidR="0036615E" w:rsidRPr="0036615E" w:rsidRDefault="0036615E" w:rsidP="0036615E">
      <w:pPr>
        <w:pStyle w:val="ConsPlusNonformat"/>
        <w:jc w:val="right"/>
        <w:rPr>
          <w:rFonts w:ascii="Times New Roman" w:eastAsiaTheme="minorEastAsia" w:hAnsi="Times New Roman" w:cs="Times New Roman"/>
          <w:sz w:val="24"/>
          <w:szCs w:val="24"/>
        </w:rPr>
      </w:pPr>
      <w:r w:rsidRPr="0036615E">
        <w:rPr>
          <w:rFonts w:ascii="Times New Roman" w:eastAsiaTheme="minorEastAsia" w:hAnsi="Times New Roman" w:cs="Times New Roman"/>
          <w:sz w:val="24"/>
          <w:szCs w:val="24"/>
        </w:rPr>
        <w:t>Ивановской области</w:t>
      </w:r>
    </w:p>
    <w:p w:rsidR="001127E7" w:rsidRPr="00241275" w:rsidRDefault="00432C58" w:rsidP="00432C58">
      <w:pPr>
        <w:pStyle w:val="ConsPlusNonformat"/>
        <w:widowControl/>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36615E" w:rsidRPr="0036615E">
        <w:rPr>
          <w:rFonts w:ascii="Times New Roman" w:eastAsiaTheme="minorEastAsia" w:hAnsi="Times New Roman" w:cs="Times New Roman"/>
          <w:sz w:val="24"/>
          <w:szCs w:val="24"/>
        </w:rPr>
        <w:t>от                   №</w:t>
      </w:r>
    </w:p>
    <w:p w:rsidR="001127E7" w:rsidRPr="00241275" w:rsidRDefault="001127E7" w:rsidP="005F2495">
      <w:pPr>
        <w:pStyle w:val="ConsPlusNonformat"/>
        <w:widowControl/>
        <w:jc w:val="center"/>
        <w:rPr>
          <w:rFonts w:ascii="Times New Roman" w:hAnsi="Times New Roman" w:cs="Times New Roman"/>
          <w:sz w:val="24"/>
          <w:szCs w:val="24"/>
        </w:rPr>
      </w:pPr>
    </w:p>
    <w:p w:rsidR="00213CDF" w:rsidRDefault="00213CDF" w:rsidP="00213CDF">
      <w:pPr>
        <w:spacing w:after="0" w:line="240" w:lineRule="auto"/>
        <w:jc w:val="center"/>
        <w:rPr>
          <w:rFonts w:ascii="Times New Roman" w:hAnsi="Times New Roman" w:cs="Times New Roman"/>
          <w:sz w:val="24"/>
          <w:szCs w:val="24"/>
        </w:rPr>
      </w:pPr>
    </w:p>
    <w:p w:rsidR="00213CDF" w:rsidRPr="00241275" w:rsidRDefault="00213CDF" w:rsidP="00213CDF">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rsidR="00213CDF" w:rsidRDefault="00213CDF" w:rsidP="00213CDF">
      <w:pPr>
        <w:spacing w:after="0" w:line="240" w:lineRule="auto"/>
        <w:ind w:right="-1"/>
        <w:jc w:val="center"/>
        <w:rPr>
          <w:rFonts w:ascii="Times New Roman" w:hAnsi="Times New Roman" w:cs="Times New Roman"/>
          <w:sz w:val="24"/>
          <w:szCs w:val="24"/>
        </w:rPr>
      </w:pPr>
      <w:r w:rsidRPr="00933F46">
        <w:rPr>
          <w:rFonts w:ascii="Times New Roman" w:hAnsi="Times New Roman" w:cs="Times New Roman"/>
          <w:sz w:val="24"/>
          <w:szCs w:val="24"/>
        </w:rPr>
        <w:t>«Расходы на создание системы видеонаблюдения».</w:t>
      </w:r>
    </w:p>
    <w:p w:rsidR="00213CDF" w:rsidRPr="00241275" w:rsidRDefault="00213CDF" w:rsidP="00213CDF">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Наименование</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spacing w:after="0" w:line="240" w:lineRule="auto"/>
              <w:rPr>
                <w:rFonts w:ascii="Times New Roman" w:hAnsi="Times New Roman" w:cs="Times New Roman"/>
                <w:sz w:val="24"/>
                <w:szCs w:val="24"/>
              </w:rPr>
            </w:pPr>
            <w:r w:rsidRPr="00933F46">
              <w:rPr>
                <w:rFonts w:ascii="Times New Roman" w:hAnsi="Times New Roman" w:cs="Times New Roman"/>
                <w:sz w:val="24"/>
                <w:szCs w:val="24"/>
              </w:rPr>
              <w:t>Расходы на со</w:t>
            </w:r>
            <w:r>
              <w:rPr>
                <w:rFonts w:ascii="Times New Roman" w:hAnsi="Times New Roman" w:cs="Times New Roman"/>
                <w:sz w:val="24"/>
                <w:szCs w:val="24"/>
              </w:rPr>
              <w:t xml:space="preserve">здание системы видеонаблюдения </w:t>
            </w:r>
            <w:r w:rsidRPr="00241275">
              <w:rPr>
                <w:rFonts w:ascii="Times New Roman" w:hAnsi="Times New Roman" w:cs="Times New Roman"/>
                <w:sz w:val="24"/>
                <w:szCs w:val="24"/>
              </w:rPr>
              <w:t>(далее – подпрограмма)</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Срок реализации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20</w:t>
            </w:r>
            <w:r>
              <w:rPr>
                <w:rFonts w:ascii="Times New Roman" w:hAnsi="Times New Roman"/>
                <w:sz w:val="24"/>
                <w:szCs w:val="24"/>
              </w:rPr>
              <w:t>23</w:t>
            </w:r>
            <w:r w:rsidRPr="00241275">
              <w:rPr>
                <w:rFonts w:ascii="Times New Roman" w:hAnsi="Times New Roman"/>
                <w:sz w:val="24"/>
                <w:szCs w:val="24"/>
              </w:rPr>
              <w:t xml:space="preserve"> - 202</w:t>
            </w:r>
            <w:r>
              <w:rPr>
                <w:rFonts w:ascii="Times New Roman" w:hAnsi="Times New Roman"/>
                <w:sz w:val="24"/>
                <w:szCs w:val="24"/>
              </w:rPr>
              <w:t>8</w:t>
            </w:r>
            <w:r w:rsidRPr="00241275">
              <w:rPr>
                <w:rFonts w:ascii="Times New Roman" w:hAnsi="Times New Roman"/>
                <w:sz w:val="24"/>
                <w:szCs w:val="24"/>
              </w:rPr>
              <w:t xml:space="preserve"> годы</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Исполнитель</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Муниципальное</w:t>
            </w:r>
            <w:r w:rsidR="00C72E28">
              <w:rPr>
                <w:rFonts w:ascii="Times New Roman" w:hAnsi="Times New Roman" w:cs="Times New Roman"/>
                <w:sz w:val="24"/>
                <w:szCs w:val="24"/>
              </w:rPr>
              <w:t xml:space="preserve"> казенное</w:t>
            </w:r>
            <w:r>
              <w:rPr>
                <w:rFonts w:ascii="Times New Roman" w:hAnsi="Times New Roman" w:cs="Times New Roman"/>
                <w:sz w:val="24"/>
                <w:szCs w:val="24"/>
              </w:rPr>
              <w:t xml:space="preserve"> учреждение «</w:t>
            </w:r>
            <w:proofErr w:type="spellStart"/>
            <w:r>
              <w:rPr>
                <w:rFonts w:ascii="Times New Roman" w:hAnsi="Times New Roman" w:cs="Times New Roman"/>
                <w:sz w:val="24"/>
                <w:szCs w:val="24"/>
              </w:rPr>
              <w:t>Аварийно</w:t>
            </w:r>
            <w:proofErr w:type="spellEnd"/>
            <w:r>
              <w:rPr>
                <w:rFonts w:ascii="Times New Roman" w:hAnsi="Times New Roman" w:cs="Times New Roman"/>
                <w:sz w:val="24"/>
                <w:szCs w:val="24"/>
              </w:rPr>
              <w:t xml:space="preserve"> - диспетчерская служба».</w:t>
            </w:r>
          </w:p>
          <w:p w:rsidR="00213CDF" w:rsidRPr="00241275" w:rsidRDefault="00213CDF" w:rsidP="00213CDF">
            <w:pPr>
              <w:pStyle w:val="ConsPlusNormal"/>
              <w:ind w:firstLine="0"/>
              <w:jc w:val="both"/>
              <w:rPr>
                <w:rFonts w:ascii="Times New Roman" w:hAnsi="Times New Roman" w:cs="Times New Roman"/>
                <w:sz w:val="24"/>
                <w:szCs w:val="24"/>
              </w:rPr>
            </w:pP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Цели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ConsPlusNormal"/>
              <w:ind w:firstLine="0"/>
              <w:jc w:val="both"/>
              <w:rPr>
                <w:rFonts w:ascii="Times New Roman" w:hAnsi="Times New Roman" w:cs="Times New Roman"/>
                <w:sz w:val="24"/>
                <w:szCs w:val="24"/>
              </w:rPr>
            </w:pPr>
            <w:r w:rsidRPr="00241275">
              <w:rPr>
                <w:rFonts w:ascii="Times New Roman" w:hAnsi="Times New Roman" w:cs="Times New Roman"/>
                <w:sz w:val="24"/>
                <w:szCs w:val="24"/>
              </w:rPr>
              <w:t xml:space="preserve">1. </w:t>
            </w:r>
            <w:r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Pr>
                <w:rFonts w:ascii="Times New Roman" w:hAnsi="Times New Roman" w:cs="Times New Roman"/>
                <w:sz w:val="28"/>
                <w:szCs w:val="28"/>
              </w:rPr>
              <w:t xml:space="preserve"> </w:t>
            </w:r>
            <w:r>
              <w:rPr>
                <w:rFonts w:ascii="Times New Roman" w:hAnsi="Times New Roman" w:cs="Times New Roman"/>
                <w:sz w:val="24"/>
                <w:szCs w:val="24"/>
              </w:rPr>
              <w:t>на территории городского округа Тейково Ивановской области</w:t>
            </w:r>
            <w:r w:rsidRPr="00CE1005">
              <w:rPr>
                <w:rFonts w:ascii="Times New Roman" w:hAnsi="Times New Roman" w:cs="Times New Roman"/>
                <w:sz w:val="24"/>
                <w:szCs w:val="24"/>
              </w:rPr>
              <w:t>.</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rsidR="00432266" w:rsidRDefault="00432266"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объем бюджетных ассигнований:</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sidR="00F3313F">
              <w:rPr>
                <w:rFonts w:ascii="Times New Roman" w:hAnsi="Times New Roman" w:cs="Times New Roman"/>
                <w:sz w:val="24"/>
                <w:szCs w:val="24"/>
              </w:rPr>
              <w:t>100</w:t>
            </w:r>
            <w:r>
              <w:rPr>
                <w:rFonts w:ascii="Times New Roman" w:hAnsi="Times New Roman" w:cs="Times New Roman"/>
                <w:sz w:val="24"/>
                <w:szCs w:val="24"/>
              </w:rPr>
              <w:t>,0</w:t>
            </w:r>
            <w:r w:rsidRPr="00241275">
              <w:rPr>
                <w:rFonts w:ascii="Times New Roman" w:hAnsi="Times New Roman" w:cs="Times New Roman"/>
                <w:sz w:val="24"/>
                <w:szCs w:val="24"/>
              </w:rPr>
              <w:t xml:space="preserve"> тыс. руб.;                                                                                                                                                                                                                                                                                                                                                                                                                                                                                                                                                                                                                                                                                                                                                                                                                                                                                 </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2025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2026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2027год  – 0,0 тыс. руб.;</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rsidR="00213CDF" w:rsidRPr="0002571D" w:rsidRDefault="00213CDF" w:rsidP="00213CDF">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 xml:space="preserve">2023 год – </w:t>
            </w:r>
            <w:r w:rsidR="00F3313F">
              <w:rPr>
                <w:rFonts w:ascii="Times New Roman" w:hAnsi="Times New Roman" w:cs="Times New Roman"/>
                <w:sz w:val="24"/>
                <w:szCs w:val="24"/>
              </w:rPr>
              <w:t>10</w:t>
            </w:r>
            <w:r>
              <w:rPr>
                <w:rFonts w:ascii="Times New Roman" w:hAnsi="Times New Roman" w:cs="Times New Roman"/>
                <w:sz w:val="24"/>
                <w:szCs w:val="24"/>
              </w:rPr>
              <w:t>0</w:t>
            </w:r>
            <w:r w:rsidRPr="0002571D">
              <w:rPr>
                <w:rFonts w:ascii="Times New Roman" w:hAnsi="Times New Roman" w:cs="Times New Roman"/>
                <w:sz w:val="24"/>
                <w:szCs w:val="24"/>
              </w:rPr>
              <w:t>,0 тыс. руб</w:t>
            </w:r>
            <w:r>
              <w:rPr>
                <w:rFonts w:ascii="Times New Roman" w:hAnsi="Times New Roman" w:cs="Times New Roman"/>
                <w:sz w:val="24"/>
                <w:szCs w:val="24"/>
              </w:rPr>
              <w:t>.;</w:t>
            </w:r>
          </w:p>
          <w:p w:rsidR="00213CDF" w:rsidRDefault="00213CDF" w:rsidP="00213CDF">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w:t>
            </w:r>
            <w:r>
              <w:rPr>
                <w:rFonts w:ascii="Times New Roman" w:hAnsi="Times New Roman" w:cs="Times New Roman"/>
                <w:sz w:val="24"/>
                <w:szCs w:val="24"/>
              </w:rPr>
              <w:t>0</w:t>
            </w:r>
            <w:r w:rsidRPr="0002571D">
              <w:rPr>
                <w:rFonts w:ascii="Times New Roman" w:hAnsi="Times New Roman" w:cs="Times New Roman"/>
                <w:sz w:val="24"/>
                <w:szCs w:val="24"/>
              </w:rPr>
              <w:t>,0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2026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 0,0 тыс. руб.;</w:t>
            </w:r>
          </w:p>
          <w:p w:rsidR="00213CDF" w:rsidRPr="00241275" w:rsidRDefault="00213CDF" w:rsidP="00213CDF">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2028 год – 0,0 тыс. руб</w:t>
            </w:r>
            <w:r>
              <w:rPr>
                <w:rFonts w:ascii="Times New Roman" w:hAnsi="Times New Roman" w:cs="Times New Roman"/>
                <w:sz w:val="24"/>
                <w:szCs w:val="24"/>
              </w:rPr>
              <w:t>.</w:t>
            </w:r>
          </w:p>
        </w:tc>
      </w:tr>
    </w:tbl>
    <w:p w:rsidR="00213CDF" w:rsidRPr="00241275" w:rsidRDefault="00213CDF" w:rsidP="00213CDF">
      <w:pPr>
        <w:pStyle w:val="ConsPlusNonformat"/>
        <w:widowControl/>
        <w:rPr>
          <w:rFonts w:ascii="Times New Roman" w:hAnsi="Times New Roman" w:cs="Times New Roman"/>
          <w:sz w:val="24"/>
          <w:szCs w:val="24"/>
        </w:rPr>
      </w:pPr>
    </w:p>
    <w:p w:rsidR="00213CDF" w:rsidRDefault="00213CDF"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36615E" w:rsidRDefault="0036615E" w:rsidP="00213CDF">
      <w:pPr>
        <w:pStyle w:val="ConsPlusNormal"/>
        <w:ind w:firstLine="709"/>
        <w:jc w:val="center"/>
        <w:rPr>
          <w:rFonts w:ascii="Times New Roman" w:hAnsi="Times New Roman" w:cs="Times New Roman"/>
          <w:sz w:val="24"/>
          <w:szCs w:val="24"/>
        </w:rPr>
      </w:pPr>
    </w:p>
    <w:p w:rsidR="005F2FB4" w:rsidRPr="005F2FB4" w:rsidRDefault="005F2FB4" w:rsidP="005F2FB4">
      <w:pPr>
        <w:pStyle w:val="ConsPlusNormal"/>
        <w:ind w:firstLine="709"/>
        <w:jc w:val="right"/>
        <w:rPr>
          <w:rFonts w:ascii="Times New Roman" w:hAnsi="Times New Roman" w:cs="Times New Roman"/>
          <w:sz w:val="24"/>
          <w:szCs w:val="24"/>
        </w:rPr>
      </w:pPr>
      <w:r w:rsidRPr="005F2FB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5F2FB4" w:rsidRPr="005F2FB4" w:rsidRDefault="005F2FB4" w:rsidP="005F2FB4">
      <w:pPr>
        <w:pStyle w:val="ConsPlusNormal"/>
        <w:ind w:firstLine="709"/>
        <w:jc w:val="right"/>
        <w:rPr>
          <w:rFonts w:ascii="Times New Roman" w:hAnsi="Times New Roman" w:cs="Times New Roman"/>
          <w:sz w:val="24"/>
          <w:szCs w:val="24"/>
        </w:rPr>
      </w:pPr>
      <w:r w:rsidRPr="005F2FB4">
        <w:rPr>
          <w:rFonts w:ascii="Times New Roman" w:hAnsi="Times New Roman" w:cs="Times New Roman"/>
          <w:sz w:val="24"/>
          <w:szCs w:val="24"/>
        </w:rPr>
        <w:t xml:space="preserve">к постановлению администрации </w:t>
      </w:r>
    </w:p>
    <w:p w:rsidR="005F2FB4" w:rsidRPr="005F2FB4" w:rsidRDefault="005F2FB4" w:rsidP="005F2FB4">
      <w:pPr>
        <w:pStyle w:val="ConsPlusNormal"/>
        <w:ind w:firstLine="709"/>
        <w:jc w:val="right"/>
        <w:rPr>
          <w:rFonts w:ascii="Times New Roman" w:hAnsi="Times New Roman" w:cs="Times New Roman"/>
          <w:sz w:val="24"/>
          <w:szCs w:val="24"/>
        </w:rPr>
      </w:pPr>
      <w:r w:rsidRPr="005F2FB4">
        <w:rPr>
          <w:rFonts w:ascii="Times New Roman" w:hAnsi="Times New Roman" w:cs="Times New Roman"/>
          <w:sz w:val="24"/>
          <w:szCs w:val="24"/>
        </w:rPr>
        <w:t>городского округа Тейково</w:t>
      </w:r>
    </w:p>
    <w:p w:rsidR="005F2FB4" w:rsidRPr="005F2FB4" w:rsidRDefault="005F2FB4" w:rsidP="005F2FB4">
      <w:pPr>
        <w:pStyle w:val="ConsPlusNormal"/>
        <w:ind w:firstLine="709"/>
        <w:jc w:val="right"/>
        <w:rPr>
          <w:rFonts w:ascii="Times New Roman" w:hAnsi="Times New Roman" w:cs="Times New Roman"/>
          <w:sz w:val="24"/>
          <w:szCs w:val="24"/>
        </w:rPr>
      </w:pPr>
      <w:r w:rsidRPr="005F2FB4">
        <w:rPr>
          <w:rFonts w:ascii="Times New Roman" w:hAnsi="Times New Roman" w:cs="Times New Roman"/>
          <w:sz w:val="24"/>
          <w:szCs w:val="24"/>
        </w:rPr>
        <w:t>Ивановской области</w:t>
      </w:r>
    </w:p>
    <w:p w:rsidR="005F2FB4" w:rsidRDefault="00432C58" w:rsidP="00432C58">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F2FB4" w:rsidRPr="005F2FB4">
        <w:rPr>
          <w:rFonts w:ascii="Times New Roman" w:hAnsi="Times New Roman" w:cs="Times New Roman"/>
          <w:sz w:val="24"/>
          <w:szCs w:val="24"/>
        </w:rPr>
        <w:t>от                   №</w:t>
      </w:r>
    </w:p>
    <w:p w:rsidR="005F2FB4" w:rsidRDefault="005F2FB4" w:rsidP="005F2FB4">
      <w:pPr>
        <w:pStyle w:val="ConsPlusNormal"/>
        <w:ind w:firstLine="0"/>
        <w:rPr>
          <w:rFonts w:ascii="Times New Roman" w:hAnsi="Times New Roman" w:cs="Times New Roman"/>
          <w:sz w:val="24"/>
          <w:szCs w:val="24"/>
        </w:rPr>
      </w:pPr>
    </w:p>
    <w:p w:rsidR="005F2FB4" w:rsidRDefault="005F2FB4" w:rsidP="005F2FB4">
      <w:pPr>
        <w:pStyle w:val="ConsPlusNormal"/>
        <w:ind w:firstLine="709"/>
        <w:jc w:val="center"/>
        <w:rPr>
          <w:rFonts w:ascii="Times New Roman" w:hAnsi="Times New Roman" w:cs="Times New Roman"/>
          <w:sz w:val="24"/>
          <w:szCs w:val="24"/>
        </w:rPr>
      </w:pPr>
      <w:r w:rsidRPr="005F2FB4">
        <w:rPr>
          <w:rFonts w:ascii="Times New Roman" w:hAnsi="Times New Roman" w:cs="Times New Roman"/>
          <w:sz w:val="24"/>
          <w:szCs w:val="24"/>
        </w:rPr>
        <w:t>2. Краткая характеристика сферы реализации подпрограммы</w:t>
      </w:r>
    </w:p>
    <w:p w:rsidR="005F2FB4" w:rsidRPr="005F2FB4" w:rsidRDefault="005F2FB4" w:rsidP="005F2FB4">
      <w:pPr>
        <w:pStyle w:val="ConsPlusNormal"/>
        <w:ind w:firstLine="709"/>
        <w:jc w:val="center"/>
        <w:rPr>
          <w:rFonts w:ascii="Times New Roman" w:hAnsi="Times New Roman" w:cs="Times New Roman"/>
          <w:sz w:val="24"/>
          <w:szCs w:val="24"/>
        </w:rPr>
      </w:pP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 xml:space="preserve">Одним из направлений деятельности по обеспечению охраны общественного порядка, пресечения правонарушений и преступлений на территории городского округа Тейково Ивановской области является создание, функционирование и развитие АПК «Безопасный город». </w:t>
      </w: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w:t>
      </w:r>
      <w:proofErr w:type="spellStart"/>
      <w:r w:rsidRPr="005F2FB4">
        <w:rPr>
          <w:rFonts w:ascii="Times New Roman" w:hAnsi="Times New Roman" w:cs="Times New Roman"/>
          <w:sz w:val="24"/>
          <w:szCs w:val="24"/>
        </w:rPr>
        <w:t>Тейковский</w:t>
      </w:r>
      <w:proofErr w:type="spellEnd"/>
      <w:r w:rsidRPr="005F2FB4">
        <w:rPr>
          <w:rFonts w:ascii="Times New Roman" w:hAnsi="Times New Roman" w:cs="Times New Roman"/>
          <w:sz w:val="24"/>
          <w:szCs w:val="24"/>
        </w:rPr>
        <w:t>».</w:t>
      </w: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В 2022 году установлены 3 камеры видеонаблюдения. Места установки камер:</w:t>
      </w: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 xml:space="preserve">- г. Тейково, ул. </w:t>
      </w:r>
      <w:proofErr w:type="spellStart"/>
      <w:r w:rsidRPr="005F2FB4">
        <w:rPr>
          <w:rFonts w:ascii="Times New Roman" w:hAnsi="Times New Roman" w:cs="Times New Roman"/>
          <w:sz w:val="24"/>
          <w:szCs w:val="24"/>
        </w:rPr>
        <w:t>Сергеевская</w:t>
      </w:r>
      <w:proofErr w:type="spellEnd"/>
      <w:r w:rsidRPr="005F2FB4">
        <w:rPr>
          <w:rFonts w:ascii="Times New Roman" w:hAnsi="Times New Roman" w:cs="Times New Roman"/>
          <w:sz w:val="24"/>
          <w:szCs w:val="24"/>
        </w:rPr>
        <w:t xml:space="preserve"> (район ХБК, 2 камеры видеонаблюдения);</w:t>
      </w: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5F2FB4" w:rsidRP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В настоящее время на монитор дежурной части Межмуниципального отдела МВД России «</w:t>
      </w:r>
      <w:proofErr w:type="spellStart"/>
      <w:r w:rsidRPr="005F2FB4">
        <w:rPr>
          <w:rFonts w:ascii="Times New Roman" w:hAnsi="Times New Roman" w:cs="Times New Roman"/>
          <w:sz w:val="24"/>
          <w:szCs w:val="24"/>
        </w:rPr>
        <w:t>Тейковский</w:t>
      </w:r>
      <w:proofErr w:type="spellEnd"/>
      <w:r w:rsidRPr="005F2FB4">
        <w:rPr>
          <w:rFonts w:ascii="Times New Roman" w:hAnsi="Times New Roman" w:cs="Times New Roman"/>
          <w:sz w:val="24"/>
          <w:szCs w:val="24"/>
        </w:rPr>
        <w:t xml:space="preserve">» выведено 35 видеокамер, которые установлены в разных частях города. </w:t>
      </w:r>
    </w:p>
    <w:p w:rsidR="005F2FB4" w:rsidRDefault="005F2FB4" w:rsidP="005F2FB4">
      <w:pPr>
        <w:pStyle w:val="ConsPlusNormal"/>
        <w:ind w:firstLine="709"/>
        <w:jc w:val="both"/>
        <w:rPr>
          <w:rFonts w:ascii="Times New Roman" w:hAnsi="Times New Roman" w:cs="Times New Roman"/>
          <w:sz w:val="24"/>
          <w:szCs w:val="24"/>
        </w:rPr>
      </w:pPr>
      <w:r w:rsidRPr="005F2FB4">
        <w:rPr>
          <w:rFonts w:ascii="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5F2FB4" w:rsidRDefault="005F2FB4" w:rsidP="005F2FB4">
      <w:pPr>
        <w:pStyle w:val="ConsPlusNormal"/>
        <w:ind w:firstLine="709"/>
        <w:jc w:val="both"/>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36615E">
      <w:pPr>
        <w:pStyle w:val="ConsPlusNormal"/>
        <w:ind w:firstLine="709"/>
        <w:jc w:val="right"/>
        <w:rPr>
          <w:rFonts w:ascii="Times New Roman" w:hAnsi="Times New Roman" w:cs="Times New Roman"/>
          <w:sz w:val="24"/>
          <w:szCs w:val="24"/>
        </w:rPr>
      </w:pPr>
    </w:p>
    <w:p w:rsidR="005F2FB4" w:rsidRDefault="005F2FB4" w:rsidP="005F2FB4">
      <w:pPr>
        <w:pStyle w:val="ConsPlusNormal"/>
        <w:ind w:firstLine="0"/>
        <w:rPr>
          <w:rFonts w:ascii="Times New Roman" w:hAnsi="Times New Roman" w:cs="Times New Roman"/>
          <w:sz w:val="24"/>
          <w:szCs w:val="24"/>
        </w:rPr>
      </w:pPr>
    </w:p>
    <w:p w:rsidR="005F2FB4" w:rsidRDefault="005F2FB4" w:rsidP="005F2FB4">
      <w:pPr>
        <w:pStyle w:val="ConsPlusNormal"/>
        <w:ind w:firstLine="0"/>
        <w:rPr>
          <w:rFonts w:ascii="Times New Roman" w:hAnsi="Times New Roman" w:cs="Times New Roman"/>
          <w:sz w:val="24"/>
          <w:szCs w:val="24"/>
        </w:rPr>
      </w:pPr>
    </w:p>
    <w:p w:rsidR="005F2FB4" w:rsidRDefault="005F2FB4" w:rsidP="005F2FB4">
      <w:pPr>
        <w:pStyle w:val="ConsPlusNormal"/>
        <w:ind w:firstLine="0"/>
        <w:rPr>
          <w:rFonts w:ascii="Times New Roman" w:hAnsi="Times New Roman" w:cs="Times New Roman"/>
          <w:sz w:val="24"/>
          <w:szCs w:val="24"/>
        </w:rPr>
      </w:pPr>
    </w:p>
    <w:p w:rsidR="0036615E" w:rsidRPr="0036615E" w:rsidRDefault="0036615E" w:rsidP="0036615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F2FB4">
        <w:rPr>
          <w:rFonts w:ascii="Times New Roman" w:hAnsi="Times New Roman" w:cs="Times New Roman"/>
          <w:sz w:val="24"/>
          <w:szCs w:val="24"/>
        </w:rPr>
        <w:t>6</w:t>
      </w:r>
    </w:p>
    <w:p w:rsidR="0036615E" w:rsidRPr="0036615E" w:rsidRDefault="0036615E" w:rsidP="0036615E">
      <w:pPr>
        <w:pStyle w:val="ConsPlusNormal"/>
        <w:ind w:firstLine="709"/>
        <w:jc w:val="right"/>
        <w:rPr>
          <w:rFonts w:ascii="Times New Roman" w:hAnsi="Times New Roman" w:cs="Times New Roman"/>
          <w:sz w:val="24"/>
          <w:szCs w:val="24"/>
        </w:rPr>
      </w:pPr>
      <w:r w:rsidRPr="0036615E">
        <w:rPr>
          <w:rFonts w:ascii="Times New Roman" w:hAnsi="Times New Roman" w:cs="Times New Roman"/>
          <w:sz w:val="24"/>
          <w:szCs w:val="24"/>
        </w:rPr>
        <w:t xml:space="preserve">к постановлению администрации </w:t>
      </w:r>
    </w:p>
    <w:p w:rsidR="0036615E" w:rsidRPr="0036615E" w:rsidRDefault="0036615E" w:rsidP="0036615E">
      <w:pPr>
        <w:pStyle w:val="ConsPlusNormal"/>
        <w:ind w:firstLine="709"/>
        <w:jc w:val="right"/>
        <w:rPr>
          <w:rFonts w:ascii="Times New Roman" w:hAnsi="Times New Roman" w:cs="Times New Roman"/>
          <w:sz w:val="24"/>
          <w:szCs w:val="24"/>
        </w:rPr>
      </w:pPr>
      <w:r w:rsidRPr="0036615E">
        <w:rPr>
          <w:rFonts w:ascii="Times New Roman" w:hAnsi="Times New Roman" w:cs="Times New Roman"/>
          <w:sz w:val="24"/>
          <w:szCs w:val="24"/>
        </w:rPr>
        <w:t>городского округа Тейково</w:t>
      </w:r>
    </w:p>
    <w:p w:rsidR="0036615E" w:rsidRPr="0036615E" w:rsidRDefault="0036615E" w:rsidP="0036615E">
      <w:pPr>
        <w:pStyle w:val="ConsPlusNormal"/>
        <w:ind w:firstLine="709"/>
        <w:jc w:val="right"/>
        <w:rPr>
          <w:rFonts w:ascii="Times New Roman" w:hAnsi="Times New Roman" w:cs="Times New Roman"/>
          <w:sz w:val="24"/>
          <w:szCs w:val="24"/>
        </w:rPr>
      </w:pPr>
      <w:r w:rsidRPr="0036615E">
        <w:rPr>
          <w:rFonts w:ascii="Times New Roman" w:hAnsi="Times New Roman" w:cs="Times New Roman"/>
          <w:sz w:val="24"/>
          <w:szCs w:val="24"/>
        </w:rPr>
        <w:t>Ивановской области</w:t>
      </w:r>
    </w:p>
    <w:p w:rsidR="0036615E" w:rsidRDefault="0036615E" w:rsidP="0036615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36615E">
        <w:rPr>
          <w:rFonts w:ascii="Times New Roman" w:hAnsi="Times New Roman" w:cs="Times New Roman"/>
          <w:sz w:val="24"/>
          <w:szCs w:val="24"/>
        </w:rPr>
        <w:t>от                   №</w:t>
      </w:r>
    </w:p>
    <w:p w:rsidR="0036615E" w:rsidRDefault="0036615E" w:rsidP="00213CDF">
      <w:pPr>
        <w:pStyle w:val="ConsPlusNormal"/>
        <w:ind w:firstLine="709"/>
        <w:jc w:val="center"/>
        <w:rPr>
          <w:rFonts w:ascii="Times New Roman" w:hAnsi="Times New Roman" w:cs="Times New Roman"/>
          <w:sz w:val="24"/>
          <w:szCs w:val="24"/>
        </w:rPr>
      </w:pPr>
    </w:p>
    <w:p w:rsidR="00213CDF" w:rsidRPr="00C362F4" w:rsidRDefault="00213CDF" w:rsidP="00213CDF">
      <w:pPr>
        <w:spacing w:after="0" w:line="240" w:lineRule="auto"/>
        <w:ind w:left="360"/>
        <w:jc w:val="center"/>
        <w:rPr>
          <w:rFonts w:ascii="Times New Roman" w:hAnsi="Times New Roman"/>
          <w:sz w:val="24"/>
          <w:szCs w:val="24"/>
        </w:rPr>
      </w:pPr>
      <w:r>
        <w:rPr>
          <w:rFonts w:ascii="Times New Roman" w:hAnsi="Times New Roman"/>
          <w:sz w:val="24"/>
          <w:szCs w:val="24"/>
        </w:rPr>
        <w:t>4.</w:t>
      </w:r>
      <w:r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213CDF" w:rsidRPr="005D5FB4" w:rsidTr="00213CDF">
        <w:trPr>
          <w:trHeight w:val="416"/>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213CDF" w:rsidRPr="005D5FB4" w:rsidTr="00213CDF">
        <w:trPr>
          <w:trHeight w:val="839"/>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213CDF" w:rsidRPr="003D355C" w:rsidRDefault="00213CDF" w:rsidP="00135316">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Объём бюджетных ассигнований </w:t>
            </w:r>
          </w:p>
        </w:tc>
        <w:tc>
          <w:tcPr>
            <w:tcW w:w="946" w:type="dxa"/>
            <w:vAlign w:val="center"/>
          </w:tcPr>
          <w:p w:rsidR="00213CDF" w:rsidRPr="003D355C" w:rsidRDefault="00F3313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13CDF">
              <w:rPr>
                <w:rFonts w:ascii="Times New Roman" w:hAnsi="Times New Roman" w:cs="Times New Roman"/>
                <w:color w:val="000000"/>
                <w:sz w:val="24"/>
                <w:szCs w:val="24"/>
              </w:rPr>
              <w:t>0</w:t>
            </w:r>
            <w:r w:rsidR="00213CDF" w:rsidRPr="003D355C">
              <w:rPr>
                <w:rFonts w:ascii="Times New Roman" w:hAnsi="Times New Roman" w:cs="Times New Roman"/>
                <w:color w:val="000000"/>
                <w:sz w:val="24"/>
                <w:szCs w:val="24"/>
              </w:rPr>
              <w:t>,0</w:t>
            </w:r>
          </w:p>
        </w:tc>
        <w:tc>
          <w:tcPr>
            <w:tcW w:w="788" w:type="dxa"/>
            <w:vAlign w:val="center"/>
          </w:tcPr>
          <w:p w:rsidR="00213CDF" w:rsidRPr="003D355C" w:rsidRDefault="00F3313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13CDF">
              <w:rPr>
                <w:rFonts w:ascii="Times New Roman" w:hAnsi="Times New Roman" w:cs="Times New Roman"/>
                <w:sz w:val="24"/>
                <w:szCs w:val="24"/>
              </w:rPr>
              <w:t>0</w:t>
            </w:r>
            <w:r w:rsidR="00213CDF" w:rsidRPr="003D355C">
              <w:rPr>
                <w:rFonts w:ascii="Times New Roman" w:hAnsi="Times New Roman" w:cs="Times New Roman"/>
                <w:sz w:val="24"/>
                <w:szCs w:val="24"/>
              </w:rPr>
              <w:t>,0</w:t>
            </w:r>
          </w:p>
        </w:tc>
        <w:tc>
          <w:tcPr>
            <w:tcW w:w="789" w:type="dxa"/>
            <w:vAlign w:val="center"/>
          </w:tcPr>
          <w:p w:rsidR="00213CDF" w:rsidRPr="003D355C" w:rsidRDefault="00213CDF" w:rsidP="00213C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F3313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13CDF">
              <w:rPr>
                <w:rFonts w:ascii="Times New Roman" w:hAnsi="Times New Roman" w:cs="Times New Roman"/>
                <w:color w:val="000000"/>
                <w:sz w:val="24"/>
                <w:szCs w:val="24"/>
              </w:rPr>
              <w:t>0</w:t>
            </w:r>
            <w:r w:rsidR="00213CDF" w:rsidRPr="003D355C">
              <w:rPr>
                <w:rFonts w:ascii="Times New Roman" w:hAnsi="Times New Roman" w:cs="Times New Roman"/>
                <w:color w:val="000000"/>
                <w:sz w:val="24"/>
                <w:szCs w:val="24"/>
              </w:rPr>
              <w:t>,0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F3313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13CDF">
              <w:rPr>
                <w:rFonts w:ascii="Times New Roman" w:hAnsi="Times New Roman" w:cs="Times New Roman"/>
                <w:color w:val="000000"/>
                <w:sz w:val="24"/>
                <w:szCs w:val="24"/>
              </w:rPr>
              <w:t>0</w:t>
            </w:r>
            <w:r w:rsidR="00213CDF"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.1.</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создание системы видеонаблюдения</w:t>
            </w:r>
            <w:r>
              <w:rPr>
                <w:rFonts w:ascii="Times New Roman" w:hAnsi="Times New Roman" w:cs="Times New Roman"/>
                <w:sz w:val="24"/>
                <w:szCs w:val="24"/>
              </w:rPr>
              <w:t>**</w:t>
            </w:r>
          </w:p>
        </w:tc>
        <w:tc>
          <w:tcPr>
            <w:tcW w:w="946" w:type="dxa"/>
            <w:vAlign w:val="bottom"/>
          </w:tcPr>
          <w:p w:rsidR="00213CDF" w:rsidRPr="003D355C" w:rsidRDefault="00F3313F" w:rsidP="00213CDF">
            <w:pPr>
              <w:jc w:val="center"/>
              <w:rPr>
                <w:rFonts w:ascii="Times New Roman" w:hAnsi="Times New Roman" w:cs="Times New Roman"/>
                <w:sz w:val="24"/>
                <w:szCs w:val="24"/>
              </w:rPr>
            </w:pPr>
            <w:r>
              <w:rPr>
                <w:rFonts w:ascii="Times New Roman" w:hAnsi="Times New Roman" w:cs="Times New Roman"/>
                <w:sz w:val="24"/>
                <w:szCs w:val="24"/>
              </w:rPr>
              <w:t>10</w:t>
            </w:r>
            <w:r w:rsidR="00213CDF" w:rsidRPr="003D355C">
              <w:rPr>
                <w:rFonts w:ascii="Times New Roman" w:hAnsi="Times New Roman" w:cs="Times New Roman"/>
                <w:sz w:val="24"/>
                <w:szCs w:val="24"/>
              </w:rPr>
              <w:t>0,0</w:t>
            </w:r>
          </w:p>
        </w:tc>
        <w:tc>
          <w:tcPr>
            <w:tcW w:w="788" w:type="dxa"/>
            <w:vAlign w:val="bottom"/>
          </w:tcPr>
          <w:p w:rsidR="00213CDF" w:rsidRPr="003D355C" w:rsidRDefault="00F3313F" w:rsidP="00213CDF">
            <w:pPr>
              <w:jc w:val="center"/>
              <w:rPr>
                <w:rFonts w:ascii="Times New Roman" w:hAnsi="Times New Roman" w:cs="Times New Roman"/>
                <w:sz w:val="24"/>
                <w:szCs w:val="24"/>
              </w:rPr>
            </w:pPr>
            <w:r>
              <w:rPr>
                <w:rFonts w:ascii="Times New Roman" w:hAnsi="Times New Roman" w:cs="Times New Roman"/>
                <w:sz w:val="24"/>
                <w:szCs w:val="24"/>
              </w:rPr>
              <w:t>10</w:t>
            </w:r>
            <w:r w:rsidR="00213CDF"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213CDF" w:rsidRPr="003D355C" w:rsidRDefault="00F3313F" w:rsidP="00213CDF">
            <w:pPr>
              <w:jc w:val="center"/>
              <w:rPr>
                <w:rFonts w:ascii="Times New Roman" w:hAnsi="Times New Roman" w:cs="Times New Roman"/>
                <w:sz w:val="24"/>
                <w:szCs w:val="24"/>
              </w:rPr>
            </w:pPr>
            <w:r>
              <w:rPr>
                <w:rFonts w:ascii="Times New Roman" w:hAnsi="Times New Roman" w:cs="Times New Roman"/>
                <w:sz w:val="24"/>
                <w:szCs w:val="24"/>
              </w:rPr>
              <w:t>10</w:t>
            </w:r>
            <w:r w:rsidR="00213CDF" w:rsidRPr="003D355C">
              <w:rPr>
                <w:rFonts w:ascii="Times New Roman" w:hAnsi="Times New Roman" w:cs="Times New Roman"/>
                <w:sz w:val="24"/>
                <w:szCs w:val="24"/>
              </w:rPr>
              <w:t>0,0</w:t>
            </w:r>
          </w:p>
        </w:tc>
        <w:tc>
          <w:tcPr>
            <w:tcW w:w="788" w:type="dxa"/>
            <w:vAlign w:val="bottom"/>
          </w:tcPr>
          <w:p w:rsidR="00213CDF" w:rsidRPr="003D355C" w:rsidRDefault="00F3313F" w:rsidP="00213CDF">
            <w:pPr>
              <w:jc w:val="center"/>
              <w:rPr>
                <w:rFonts w:ascii="Times New Roman" w:hAnsi="Times New Roman" w:cs="Times New Roman"/>
                <w:sz w:val="24"/>
                <w:szCs w:val="24"/>
              </w:rPr>
            </w:pPr>
            <w:r>
              <w:rPr>
                <w:rFonts w:ascii="Times New Roman" w:hAnsi="Times New Roman" w:cs="Times New Roman"/>
                <w:sz w:val="24"/>
                <w:szCs w:val="24"/>
              </w:rPr>
              <w:t>10</w:t>
            </w:r>
            <w:r w:rsidR="00213CDF"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bl>
    <w:p w:rsidR="009D14BE" w:rsidRDefault="009D14BE" w:rsidP="00724028">
      <w:pPr>
        <w:spacing w:after="0" w:line="240" w:lineRule="auto"/>
        <w:rPr>
          <w:rFonts w:ascii="Times New Roman" w:eastAsia="Calibri" w:hAnsi="Times New Roman" w:cs="Times New Roman"/>
          <w:sz w:val="24"/>
          <w:szCs w:val="24"/>
          <w:lang w:eastAsia="en-US"/>
        </w:rPr>
      </w:pP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13CDF"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Муниципальное</w:t>
      </w:r>
      <w:r w:rsidR="00432266">
        <w:rPr>
          <w:rFonts w:ascii="Times New Roman" w:eastAsia="Calibri" w:hAnsi="Times New Roman" w:cs="Times New Roman"/>
          <w:sz w:val="24"/>
          <w:szCs w:val="24"/>
          <w:lang w:eastAsia="en-US"/>
        </w:rPr>
        <w:t xml:space="preserve"> казенное</w:t>
      </w:r>
      <w:r w:rsidRPr="0017708E">
        <w:rPr>
          <w:rFonts w:ascii="Times New Roman" w:eastAsia="Calibri" w:hAnsi="Times New Roman" w:cs="Times New Roman"/>
          <w:sz w:val="24"/>
          <w:szCs w:val="24"/>
          <w:lang w:eastAsia="en-US"/>
        </w:rPr>
        <w:t xml:space="preserve"> учреждение «</w:t>
      </w:r>
      <w:proofErr w:type="spellStart"/>
      <w:r w:rsidRPr="0017708E">
        <w:rPr>
          <w:rFonts w:ascii="Times New Roman" w:eastAsia="Calibri" w:hAnsi="Times New Roman" w:cs="Times New Roman"/>
          <w:sz w:val="24"/>
          <w:szCs w:val="24"/>
          <w:lang w:eastAsia="en-US"/>
        </w:rPr>
        <w:t>Аварийно</w:t>
      </w:r>
      <w:proofErr w:type="spellEnd"/>
      <w:r w:rsidRPr="0017708E">
        <w:rPr>
          <w:rFonts w:ascii="Times New Roman" w:eastAsia="Calibri" w:hAnsi="Times New Roman" w:cs="Times New Roman"/>
          <w:sz w:val="24"/>
          <w:szCs w:val="24"/>
          <w:lang w:eastAsia="en-US"/>
        </w:rPr>
        <w:t xml:space="preserve"> - диспетчерская служба».</w:t>
      </w: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Default="0036615E" w:rsidP="00213CDF">
      <w:pPr>
        <w:spacing w:after="0" w:line="240" w:lineRule="auto"/>
        <w:ind w:firstLine="426"/>
        <w:jc w:val="both"/>
        <w:rPr>
          <w:rFonts w:ascii="Times New Roman" w:eastAsia="Calibri" w:hAnsi="Times New Roman" w:cs="Times New Roman"/>
          <w:sz w:val="24"/>
          <w:szCs w:val="24"/>
          <w:lang w:eastAsia="en-US"/>
        </w:rPr>
      </w:pPr>
    </w:p>
    <w:p w:rsidR="0036615E" w:rsidRPr="0036615E" w:rsidRDefault="0036615E" w:rsidP="0036615E">
      <w:pPr>
        <w:spacing w:after="0" w:line="240" w:lineRule="auto"/>
        <w:ind w:firstLine="426"/>
        <w:jc w:val="right"/>
        <w:rPr>
          <w:rFonts w:ascii="Times New Roman" w:eastAsia="Calibri" w:hAnsi="Times New Roman" w:cs="Times New Roman"/>
          <w:sz w:val="24"/>
          <w:szCs w:val="24"/>
          <w:lang w:eastAsia="en-US"/>
        </w:rPr>
      </w:pPr>
      <w:r w:rsidRPr="0036615E">
        <w:rPr>
          <w:rFonts w:ascii="Times New Roman" w:eastAsia="Calibri" w:hAnsi="Times New Roman" w:cs="Times New Roman"/>
          <w:sz w:val="24"/>
          <w:szCs w:val="24"/>
          <w:lang w:eastAsia="en-US"/>
        </w:rPr>
        <w:lastRenderedPageBreak/>
        <w:t xml:space="preserve">Приложение </w:t>
      </w:r>
      <w:r w:rsidR="005F2FB4">
        <w:rPr>
          <w:rFonts w:ascii="Times New Roman" w:eastAsia="Calibri" w:hAnsi="Times New Roman" w:cs="Times New Roman"/>
          <w:sz w:val="24"/>
          <w:szCs w:val="24"/>
          <w:lang w:eastAsia="en-US"/>
        </w:rPr>
        <w:t>7</w:t>
      </w:r>
    </w:p>
    <w:p w:rsidR="0036615E" w:rsidRPr="0036615E" w:rsidRDefault="0036615E" w:rsidP="0036615E">
      <w:pPr>
        <w:spacing w:after="0" w:line="240" w:lineRule="auto"/>
        <w:ind w:firstLine="426"/>
        <w:jc w:val="right"/>
        <w:rPr>
          <w:rFonts w:ascii="Times New Roman" w:eastAsia="Calibri" w:hAnsi="Times New Roman" w:cs="Times New Roman"/>
          <w:sz w:val="24"/>
          <w:szCs w:val="24"/>
          <w:lang w:eastAsia="en-US"/>
        </w:rPr>
      </w:pPr>
      <w:r w:rsidRPr="0036615E">
        <w:rPr>
          <w:rFonts w:ascii="Times New Roman" w:eastAsia="Calibri" w:hAnsi="Times New Roman" w:cs="Times New Roman"/>
          <w:sz w:val="24"/>
          <w:szCs w:val="24"/>
          <w:lang w:eastAsia="en-US"/>
        </w:rPr>
        <w:t xml:space="preserve">к постановлению администрации </w:t>
      </w:r>
    </w:p>
    <w:p w:rsidR="0036615E" w:rsidRPr="0036615E" w:rsidRDefault="0036615E" w:rsidP="0036615E">
      <w:pPr>
        <w:spacing w:after="0" w:line="240" w:lineRule="auto"/>
        <w:ind w:firstLine="426"/>
        <w:jc w:val="right"/>
        <w:rPr>
          <w:rFonts w:ascii="Times New Roman" w:eastAsia="Calibri" w:hAnsi="Times New Roman" w:cs="Times New Roman"/>
          <w:sz w:val="24"/>
          <w:szCs w:val="24"/>
          <w:lang w:eastAsia="en-US"/>
        </w:rPr>
      </w:pPr>
      <w:r w:rsidRPr="0036615E">
        <w:rPr>
          <w:rFonts w:ascii="Times New Roman" w:eastAsia="Calibri" w:hAnsi="Times New Roman" w:cs="Times New Roman"/>
          <w:sz w:val="24"/>
          <w:szCs w:val="24"/>
          <w:lang w:eastAsia="en-US"/>
        </w:rPr>
        <w:t>городского округа Тейково</w:t>
      </w:r>
    </w:p>
    <w:p w:rsidR="0036615E" w:rsidRPr="0036615E" w:rsidRDefault="0036615E" w:rsidP="0036615E">
      <w:pPr>
        <w:spacing w:after="0" w:line="240" w:lineRule="auto"/>
        <w:ind w:firstLine="426"/>
        <w:jc w:val="right"/>
        <w:rPr>
          <w:rFonts w:ascii="Times New Roman" w:eastAsia="Calibri" w:hAnsi="Times New Roman" w:cs="Times New Roman"/>
          <w:sz w:val="24"/>
          <w:szCs w:val="24"/>
          <w:lang w:eastAsia="en-US"/>
        </w:rPr>
      </w:pPr>
      <w:r w:rsidRPr="0036615E">
        <w:rPr>
          <w:rFonts w:ascii="Times New Roman" w:eastAsia="Calibri" w:hAnsi="Times New Roman" w:cs="Times New Roman"/>
          <w:sz w:val="24"/>
          <w:szCs w:val="24"/>
          <w:lang w:eastAsia="en-US"/>
        </w:rPr>
        <w:t>Ивановской области</w:t>
      </w:r>
    </w:p>
    <w:p w:rsidR="0036615E" w:rsidRDefault="0036615E" w:rsidP="0036615E">
      <w:pPr>
        <w:spacing w:after="0" w:line="240" w:lineRule="auto"/>
        <w:ind w:firstLine="426"/>
        <w:jc w:val="both"/>
        <w:rPr>
          <w:rFonts w:ascii="Times New Roman" w:eastAsia="Calibri" w:hAnsi="Times New Roman" w:cs="Times New Roman"/>
          <w:sz w:val="24"/>
          <w:szCs w:val="24"/>
          <w:lang w:eastAsia="en-US"/>
        </w:rPr>
      </w:pPr>
      <w:r w:rsidRPr="0036615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36615E">
        <w:rPr>
          <w:rFonts w:ascii="Times New Roman" w:eastAsia="Calibri" w:hAnsi="Times New Roman" w:cs="Times New Roman"/>
          <w:sz w:val="24"/>
          <w:szCs w:val="24"/>
          <w:lang w:eastAsia="en-US"/>
        </w:rPr>
        <w:t xml:space="preserve">         от                   №</w:t>
      </w:r>
    </w:p>
    <w:p w:rsidR="00724028" w:rsidRPr="005D5FB4" w:rsidRDefault="00724028" w:rsidP="00213CDF">
      <w:pPr>
        <w:spacing w:after="0" w:line="240" w:lineRule="auto"/>
        <w:ind w:firstLine="426"/>
        <w:jc w:val="both"/>
        <w:rPr>
          <w:rFonts w:ascii="Times New Roman" w:hAnsi="Times New Roman" w:cs="Times New Roman"/>
          <w:b/>
          <w:sz w:val="24"/>
          <w:szCs w:val="24"/>
        </w:rPr>
      </w:pPr>
    </w:p>
    <w:p w:rsidR="00213CDF" w:rsidRDefault="00724028" w:rsidP="00724028">
      <w:pPr>
        <w:pStyle w:val="ConsPlusNormal"/>
        <w:numPr>
          <w:ilvl w:val="0"/>
          <w:numId w:val="36"/>
        </w:numPr>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724028" w:rsidRDefault="00724028" w:rsidP="00724028">
      <w:pPr>
        <w:pStyle w:val="ConsPlusNormal"/>
        <w:ind w:left="4406" w:firstLine="0"/>
        <w:rPr>
          <w:rFonts w:ascii="Times New Roman" w:hAnsi="Times New Roman" w:cs="Times New Roman"/>
          <w:sz w:val="24"/>
          <w:szCs w:val="24"/>
        </w:rPr>
      </w:pPr>
    </w:p>
    <w:p w:rsidR="00724028" w:rsidRPr="00724028" w:rsidRDefault="0036615E" w:rsidP="00724028">
      <w:pPr>
        <w:spacing w:after="0" w:line="240"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724028" w:rsidRPr="00724028" w:rsidTr="003E1AF5">
        <w:tc>
          <w:tcPr>
            <w:tcW w:w="709" w:type="dxa"/>
            <w:shd w:val="clear" w:color="auto" w:fill="auto"/>
            <w:vAlign w:val="center"/>
          </w:tcPr>
          <w:p w:rsidR="00724028" w:rsidRPr="00724028" w:rsidRDefault="00724028" w:rsidP="00724028">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w:t>
            </w:r>
            <w:proofErr w:type="gramStart"/>
            <w:r w:rsidRPr="00724028">
              <w:rPr>
                <w:rFonts w:ascii="Times New Roman" w:eastAsia="Times New Roman" w:hAnsi="Times New Roman" w:cs="Times New Roman"/>
                <w:sz w:val="24"/>
                <w:szCs w:val="24"/>
              </w:rPr>
              <w:t>п</w:t>
            </w:r>
            <w:proofErr w:type="gramEnd"/>
            <w:r w:rsidRPr="00724028">
              <w:rPr>
                <w:rFonts w:ascii="Times New Roman" w:eastAsia="Times New Roman" w:hAnsi="Times New Roman" w:cs="Times New Roman"/>
                <w:sz w:val="24"/>
                <w:szCs w:val="24"/>
              </w:rPr>
              <w:t>/п</w:t>
            </w:r>
          </w:p>
        </w:tc>
        <w:tc>
          <w:tcPr>
            <w:tcW w:w="2851"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724028" w:rsidRPr="00724028" w:rsidTr="003E1AF5">
        <w:tc>
          <w:tcPr>
            <w:tcW w:w="709"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«Расходы на с</w:t>
            </w:r>
            <w:r w:rsidRPr="000A1F92">
              <w:rPr>
                <w:rFonts w:ascii="Times New Roman" w:eastAsia="Times New Roman" w:hAnsi="Times New Roman" w:cs="Times New Roman"/>
                <w:sz w:val="24"/>
                <w:szCs w:val="24"/>
              </w:rPr>
              <w:t>оздание системы видеонаблюдения»</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E94392">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Закупка</w:t>
            </w:r>
            <w:r w:rsidR="00E94392">
              <w:rPr>
                <w:rFonts w:ascii="Times New Roman" w:eastAsia="Times New Roman" w:hAnsi="Times New Roman" w:cs="Times New Roman"/>
                <w:sz w:val="24"/>
                <w:szCs w:val="24"/>
              </w:rPr>
              <w:t>, установка системы видеонаблюдения, штук</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F3313F" w:rsidP="00724028">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0" w:type="dxa"/>
            <w:shd w:val="clear" w:color="auto" w:fill="auto"/>
          </w:tcPr>
          <w:p w:rsidR="00724028" w:rsidRPr="00724028" w:rsidRDefault="00F3313F" w:rsidP="00724028">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w:t>
            </w:r>
            <w:proofErr w:type="spellStart"/>
            <w:r w:rsidRPr="000A1F92">
              <w:rPr>
                <w:rFonts w:ascii="Times New Roman" w:eastAsia="Times New Roman" w:hAnsi="Times New Roman" w:cs="Times New Roman"/>
                <w:sz w:val="24"/>
                <w:szCs w:val="24"/>
              </w:rPr>
              <w:t>Аварийно</w:t>
            </w:r>
            <w:proofErr w:type="spellEnd"/>
            <w:r w:rsidRPr="000A1F92">
              <w:rPr>
                <w:rFonts w:ascii="Times New Roman" w:eastAsia="Times New Roman" w:hAnsi="Times New Roman" w:cs="Times New Roman"/>
                <w:sz w:val="24"/>
                <w:szCs w:val="24"/>
              </w:rPr>
              <w:t xml:space="preserve">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p>
        </w:tc>
        <w:tc>
          <w:tcPr>
            <w:tcW w:w="2851" w:type="dxa"/>
            <w:shd w:val="clear" w:color="auto" w:fill="auto"/>
          </w:tcPr>
          <w:p w:rsidR="00724028" w:rsidRPr="00724028" w:rsidRDefault="00724028" w:rsidP="00441DC1">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00441DC1"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00441DC1"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w:t>
            </w:r>
            <w:proofErr w:type="spellStart"/>
            <w:r w:rsidRPr="00724028">
              <w:rPr>
                <w:rFonts w:ascii="Times New Roman" w:eastAsia="Times New Roman" w:hAnsi="Times New Roman" w:cs="Times New Roman"/>
                <w:sz w:val="24"/>
                <w:szCs w:val="24"/>
              </w:rPr>
              <w:t>г.</w:t>
            </w:r>
            <w:proofErr w:type="gramStart"/>
            <w:r w:rsidRPr="00724028">
              <w:rPr>
                <w:rFonts w:ascii="Times New Roman" w:eastAsia="Times New Roman" w:hAnsi="Times New Roman" w:cs="Times New Roman"/>
                <w:sz w:val="24"/>
                <w:szCs w:val="24"/>
              </w:rPr>
              <w:t>г</w:t>
            </w:r>
            <w:proofErr w:type="spellEnd"/>
            <w:proofErr w:type="gramEnd"/>
            <w:r w:rsidRPr="00724028">
              <w:rPr>
                <w:rFonts w:ascii="Times New Roman" w:eastAsia="Times New Roman" w:hAnsi="Times New Roman" w:cs="Times New Roman"/>
                <w:sz w:val="24"/>
                <w:szCs w:val="24"/>
              </w:rPr>
              <w:t>.</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bl>
    <w:p w:rsidR="00B5151B" w:rsidRDefault="00B5151B" w:rsidP="00432266">
      <w:pPr>
        <w:pStyle w:val="ConsPlusNormal"/>
        <w:ind w:firstLine="0"/>
        <w:rPr>
          <w:rFonts w:ascii="Times New Roman" w:hAnsi="Times New Roman" w:cs="Times New Roman"/>
          <w:sz w:val="24"/>
          <w:szCs w:val="24"/>
        </w:rPr>
      </w:pPr>
    </w:p>
    <w:p w:rsidR="00B5151B" w:rsidRDefault="00B5151B" w:rsidP="00432266">
      <w:pPr>
        <w:pStyle w:val="ConsPlusNormal"/>
        <w:ind w:firstLine="0"/>
        <w:rPr>
          <w:rFonts w:ascii="Times New Roman" w:hAnsi="Times New Roman" w:cs="Times New Roman"/>
          <w:sz w:val="24"/>
          <w:szCs w:val="24"/>
        </w:rPr>
      </w:pPr>
    </w:p>
    <w:p w:rsidR="00213CDF" w:rsidRDefault="00213CDF" w:rsidP="005F2495">
      <w:pPr>
        <w:spacing w:after="0" w:line="240" w:lineRule="auto"/>
        <w:jc w:val="center"/>
        <w:rPr>
          <w:rFonts w:ascii="Times New Roman" w:hAnsi="Times New Roman" w:cs="Times New Roman"/>
          <w:sz w:val="24"/>
          <w:szCs w:val="24"/>
        </w:rPr>
      </w:pPr>
    </w:p>
    <w:p w:rsidR="00E94392" w:rsidRDefault="00E94392" w:rsidP="0036615E">
      <w:pPr>
        <w:spacing w:after="0" w:line="240" w:lineRule="auto"/>
        <w:rPr>
          <w:rFonts w:ascii="Times New Roman" w:hAnsi="Times New Roman" w:cs="Times New Roman"/>
          <w:sz w:val="24"/>
          <w:szCs w:val="24"/>
        </w:rPr>
      </w:pPr>
    </w:p>
    <w:p w:rsidR="0036615E" w:rsidRDefault="0036615E" w:rsidP="0036615E">
      <w:pPr>
        <w:spacing w:after="0" w:line="240" w:lineRule="auto"/>
        <w:rPr>
          <w:rFonts w:ascii="Times New Roman" w:hAnsi="Times New Roman" w:cs="Times New Roman"/>
          <w:sz w:val="24"/>
          <w:szCs w:val="24"/>
        </w:rPr>
      </w:pPr>
    </w:p>
    <w:p w:rsidR="0036615E" w:rsidRDefault="0036615E" w:rsidP="0036615E">
      <w:pPr>
        <w:spacing w:after="0" w:line="240" w:lineRule="auto"/>
        <w:rPr>
          <w:rFonts w:ascii="Times New Roman" w:hAnsi="Times New Roman" w:cs="Times New Roman"/>
          <w:sz w:val="24"/>
          <w:szCs w:val="24"/>
        </w:rPr>
      </w:pPr>
    </w:p>
    <w:p w:rsidR="0036615E" w:rsidRDefault="0036615E" w:rsidP="0036615E">
      <w:pPr>
        <w:spacing w:after="0" w:line="240" w:lineRule="auto"/>
        <w:rPr>
          <w:rFonts w:ascii="Times New Roman" w:hAnsi="Times New Roman" w:cs="Times New Roman"/>
          <w:sz w:val="24"/>
          <w:szCs w:val="24"/>
        </w:rPr>
      </w:pPr>
    </w:p>
    <w:p w:rsidR="0036615E" w:rsidRPr="0036615E" w:rsidRDefault="0036615E" w:rsidP="0036615E">
      <w:pPr>
        <w:spacing w:after="0" w:line="240" w:lineRule="auto"/>
        <w:jc w:val="right"/>
        <w:rPr>
          <w:rFonts w:ascii="Times New Roman" w:hAnsi="Times New Roman" w:cs="Times New Roman"/>
          <w:sz w:val="24"/>
          <w:szCs w:val="24"/>
        </w:rPr>
      </w:pPr>
      <w:r w:rsidRPr="0036615E">
        <w:rPr>
          <w:rFonts w:ascii="Times New Roman" w:hAnsi="Times New Roman" w:cs="Times New Roman"/>
          <w:sz w:val="24"/>
          <w:szCs w:val="24"/>
        </w:rPr>
        <w:lastRenderedPageBreak/>
        <w:t xml:space="preserve">Приложение </w:t>
      </w:r>
      <w:r w:rsidR="005F2FB4">
        <w:rPr>
          <w:rFonts w:ascii="Times New Roman" w:hAnsi="Times New Roman" w:cs="Times New Roman"/>
          <w:sz w:val="24"/>
          <w:szCs w:val="24"/>
        </w:rPr>
        <w:t>8</w:t>
      </w:r>
    </w:p>
    <w:p w:rsidR="0036615E" w:rsidRPr="0036615E" w:rsidRDefault="0036615E" w:rsidP="0036615E">
      <w:pPr>
        <w:spacing w:after="0" w:line="240" w:lineRule="auto"/>
        <w:jc w:val="right"/>
        <w:rPr>
          <w:rFonts w:ascii="Times New Roman" w:hAnsi="Times New Roman" w:cs="Times New Roman"/>
          <w:sz w:val="24"/>
          <w:szCs w:val="24"/>
        </w:rPr>
      </w:pPr>
      <w:r w:rsidRPr="0036615E">
        <w:rPr>
          <w:rFonts w:ascii="Times New Roman" w:hAnsi="Times New Roman" w:cs="Times New Roman"/>
          <w:sz w:val="24"/>
          <w:szCs w:val="24"/>
        </w:rPr>
        <w:t xml:space="preserve">к постановлению администрации </w:t>
      </w:r>
    </w:p>
    <w:p w:rsidR="0036615E" w:rsidRPr="0036615E" w:rsidRDefault="0036615E" w:rsidP="0036615E">
      <w:pPr>
        <w:spacing w:after="0" w:line="240" w:lineRule="auto"/>
        <w:jc w:val="right"/>
        <w:rPr>
          <w:rFonts w:ascii="Times New Roman" w:hAnsi="Times New Roman" w:cs="Times New Roman"/>
          <w:sz w:val="24"/>
          <w:szCs w:val="24"/>
        </w:rPr>
      </w:pPr>
      <w:r w:rsidRPr="0036615E">
        <w:rPr>
          <w:rFonts w:ascii="Times New Roman" w:hAnsi="Times New Roman" w:cs="Times New Roman"/>
          <w:sz w:val="24"/>
          <w:szCs w:val="24"/>
        </w:rPr>
        <w:t>городского округа Тейково</w:t>
      </w:r>
    </w:p>
    <w:p w:rsidR="0036615E" w:rsidRPr="0036615E" w:rsidRDefault="0036615E" w:rsidP="0036615E">
      <w:pPr>
        <w:spacing w:after="0" w:line="240" w:lineRule="auto"/>
        <w:jc w:val="right"/>
        <w:rPr>
          <w:rFonts w:ascii="Times New Roman" w:hAnsi="Times New Roman" w:cs="Times New Roman"/>
          <w:sz w:val="24"/>
          <w:szCs w:val="24"/>
        </w:rPr>
      </w:pPr>
      <w:r w:rsidRPr="0036615E">
        <w:rPr>
          <w:rFonts w:ascii="Times New Roman" w:hAnsi="Times New Roman" w:cs="Times New Roman"/>
          <w:sz w:val="24"/>
          <w:szCs w:val="24"/>
        </w:rPr>
        <w:t>Ивановской области</w:t>
      </w:r>
    </w:p>
    <w:p w:rsidR="00E94392" w:rsidRDefault="0036615E" w:rsidP="0036615E">
      <w:pPr>
        <w:spacing w:after="0" w:line="240" w:lineRule="auto"/>
        <w:jc w:val="center"/>
        <w:rPr>
          <w:rFonts w:ascii="Times New Roman" w:hAnsi="Times New Roman" w:cs="Times New Roman"/>
          <w:sz w:val="24"/>
          <w:szCs w:val="24"/>
        </w:rPr>
      </w:pPr>
      <w:r w:rsidRPr="003661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615E">
        <w:rPr>
          <w:rFonts w:ascii="Times New Roman" w:hAnsi="Times New Roman" w:cs="Times New Roman"/>
          <w:sz w:val="24"/>
          <w:szCs w:val="24"/>
        </w:rPr>
        <w:t xml:space="preserve">     от                   №</w:t>
      </w:r>
    </w:p>
    <w:p w:rsidR="00E94392" w:rsidRDefault="00E94392" w:rsidP="005F2495">
      <w:pPr>
        <w:spacing w:after="0" w:line="240" w:lineRule="auto"/>
        <w:jc w:val="center"/>
        <w:rPr>
          <w:rFonts w:ascii="Times New Roman" w:hAnsi="Times New Roman" w:cs="Times New Roman"/>
          <w:sz w:val="24"/>
          <w:szCs w:val="24"/>
        </w:rPr>
      </w:pPr>
    </w:p>
    <w:p w:rsidR="00867F67" w:rsidRDefault="005F2FB4" w:rsidP="00867F67">
      <w:pPr>
        <w:spacing w:after="0" w:line="240" w:lineRule="auto"/>
        <w:ind w:left="705"/>
        <w:jc w:val="center"/>
        <w:rPr>
          <w:rFonts w:ascii="Times New Roman" w:hAnsi="Times New Roman"/>
          <w:sz w:val="24"/>
          <w:szCs w:val="24"/>
        </w:rPr>
      </w:pPr>
      <w:r>
        <w:rPr>
          <w:rFonts w:ascii="Times New Roman" w:hAnsi="Times New Roman"/>
          <w:sz w:val="24"/>
          <w:szCs w:val="24"/>
        </w:rPr>
        <w:t>Подпрограмма</w:t>
      </w:r>
      <w:r w:rsidRPr="005F2FB4">
        <w:rPr>
          <w:rFonts w:ascii="Times New Roman" w:hAnsi="Times New Roman"/>
          <w:sz w:val="24"/>
          <w:szCs w:val="24"/>
        </w:rPr>
        <w:t xml:space="preserve">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5F2FB4" w:rsidRPr="00220FF7" w:rsidRDefault="005F2FB4" w:rsidP="00867F67">
      <w:pPr>
        <w:spacing w:after="0" w:line="240" w:lineRule="auto"/>
        <w:ind w:left="705"/>
        <w:jc w:val="center"/>
        <w:rPr>
          <w:rFonts w:ascii="Times New Roman" w:hAnsi="Times New Roman"/>
          <w:sz w:val="24"/>
          <w:szCs w:val="24"/>
        </w:rPr>
      </w:pPr>
    </w:p>
    <w:p w:rsidR="003D355C" w:rsidRPr="00C362F4" w:rsidRDefault="00E94392" w:rsidP="003D355C">
      <w:pPr>
        <w:spacing w:after="0" w:line="240" w:lineRule="auto"/>
        <w:ind w:left="360"/>
        <w:jc w:val="center"/>
        <w:rPr>
          <w:rFonts w:ascii="Times New Roman" w:hAnsi="Times New Roman"/>
          <w:sz w:val="24"/>
          <w:szCs w:val="24"/>
        </w:rPr>
      </w:pPr>
      <w:r>
        <w:rPr>
          <w:rFonts w:ascii="Times New Roman" w:hAnsi="Times New Roman"/>
          <w:sz w:val="24"/>
          <w:szCs w:val="24"/>
        </w:rPr>
        <w:t>4</w:t>
      </w:r>
      <w:r w:rsidR="003D355C">
        <w:rPr>
          <w:rFonts w:ascii="Times New Roman" w:hAnsi="Times New Roman"/>
          <w:sz w:val="24"/>
          <w:szCs w:val="24"/>
        </w:rPr>
        <w:t>.</w:t>
      </w:r>
      <w:r w:rsidR="003D355C"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3D355C" w:rsidRPr="005D5FB4" w:rsidTr="00213CDF">
        <w:trPr>
          <w:trHeight w:val="416"/>
        </w:trPr>
        <w:tc>
          <w:tcPr>
            <w:tcW w:w="631"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71052B" w:rsidRPr="005D5FB4" w:rsidTr="0071052B">
        <w:trPr>
          <w:trHeight w:val="839"/>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w:t>
            </w:r>
          </w:p>
        </w:tc>
        <w:tc>
          <w:tcPr>
            <w:tcW w:w="946" w:type="dxa"/>
            <w:vAlign w:val="center"/>
          </w:tcPr>
          <w:p w:rsidR="0071052B" w:rsidRPr="003D355C" w:rsidRDefault="008061B1" w:rsidP="007105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71052B">
              <w:rPr>
                <w:rFonts w:ascii="Times New Roman" w:hAnsi="Times New Roman" w:cs="Times New Roman"/>
                <w:color w:val="000000"/>
                <w:sz w:val="24"/>
                <w:szCs w:val="24"/>
              </w:rPr>
              <w:t>,</w:t>
            </w:r>
            <w:r w:rsidR="0071052B" w:rsidRPr="003D355C">
              <w:rPr>
                <w:rFonts w:ascii="Times New Roman" w:hAnsi="Times New Roman" w:cs="Times New Roman"/>
                <w:color w:val="000000"/>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Pr>
                <w:rFonts w:ascii="Times New Roman" w:hAnsi="Times New Roman" w:cs="Times New Roman"/>
                <w:color w:val="000000"/>
                <w:sz w:val="24"/>
                <w:szCs w:val="24"/>
              </w:rPr>
              <w:t>2</w:t>
            </w:r>
            <w:r w:rsidRPr="003C1A21">
              <w:rPr>
                <w:rFonts w:ascii="Times New Roman" w:hAnsi="Times New Roman" w:cs="Times New Roman"/>
                <w:color w:val="000000"/>
                <w:sz w:val="24"/>
                <w:szCs w:val="24"/>
              </w:rPr>
              <w:t>5,0</w:t>
            </w:r>
          </w:p>
        </w:tc>
        <w:tc>
          <w:tcPr>
            <w:tcW w:w="789"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C1A21">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8061B1" w:rsidP="007105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71052B" w:rsidRPr="003D355C">
              <w:rPr>
                <w:rFonts w:ascii="Times New Roman" w:hAnsi="Times New Roman" w:cs="Times New Roman"/>
                <w:color w:val="000000"/>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64656">
              <w:rPr>
                <w:rFonts w:ascii="Times New Roman" w:hAnsi="Times New Roman" w:cs="Times New Roman"/>
                <w:color w:val="000000"/>
                <w:sz w:val="24"/>
                <w:szCs w:val="24"/>
              </w:rPr>
              <w:t>25,0</w:t>
            </w:r>
          </w:p>
        </w:tc>
      </w:tr>
      <w:tr w:rsidR="0071052B" w:rsidRPr="005D5FB4" w:rsidTr="0071052B">
        <w:trPr>
          <w:trHeight w:val="1273"/>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46" w:type="dxa"/>
            <w:vAlign w:val="center"/>
          </w:tcPr>
          <w:p w:rsidR="0071052B" w:rsidRPr="003D355C" w:rsidRDefault="008061B1" w:rsidP="007105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0071052B" w:rsidRPr="003D355C">
              <w:rPr>
                <w:rFonts w:ascii="Times New Roman" w:hAnsi="Times New Roman" w:cs="Times New Roman"/>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900BB0">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8061B1" w:rsidP="007105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0071052B" w:rsidRPr="003D355C">
              <w:rPr>
                <w:rFonts w:ascii="Times New Roman" w:hAnsi="Times New Roman" w:cs="Times New Roman"/>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705839">
              <w:rPr>
                <w:rFonts w:ascii="Times New Roman" w:hAnsi="Times New Roman" w:cs="Times New Roman"/>
                <w:color w:val="000000"/>
                <w:sz w:val="24"/>
                <w:szCs w:val="24"/>
              </w:rPr>
              <w:t>25,0</w:t>
            </w:r>
          </w:p>
        </w:tc>
      </w:tr>
    </w:tbl>
    <w:p w:rsidR="00867F67" w:rsidRDefault="0071052B" w:rsidP="0071052B">
      <w:pPr>
        <w:tabs>
          <w:tab w:val="left" w:pos="940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Примечания к таблице:</w:t>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 информация по объёмам финансирования муниципальной программы в 2023-2028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5590D" w:rsidRDefault="003D355C" w:rsidP="00D5590D">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 распорядителем бюджетных сре</w:t>
      </w:r>
      <w:proofErr w:type="gramStart"/>
      <w:r w:rsidRPr="00B5151B">
        <w:rPr>
          <w:rFonts w:ascii="Times New Roman" w:hAnsi="Times New Roman" w:cs="Times New Roman"/>
          <w:sz w:val="28"/>
          <w:szCs w:val="28"/>
        </w:rPr>
        <w:t>дств в п</w:t>
      </w:r>
      <w:proofErr w:type="gramEnd"/>
      <w:r w:rsidRPr="00B5151B">
        <w:rPr>
          <w:rFonts w:ascii="Times New Roman" w:hAnsi="Times New Roman" w:cs="Times New Roman"/>
          <w:sz w:val="28"/>
          <w:szCs w:val="28"/>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w:t>
      </w:r>
      <w:r w:rsidR="00D5590D" w:rsidRPr="00B5151B">
        <w:rPr>
          <w:rFonts w:ascii="Times New Roman" w:hAnsi="Times New Roman" w:cs="Times New Roman"/>
          <w:sz w:val="28"/>
          <w:szCs w:val="28"/>
        </w:rPr>
        <w:t>руга Тейково Ивановской области.</w:t>
      </w:r>
    </w:p>
    <w:p w:rsidR="00E94392" w:rsidRPr="00B5151B" w:rsidRDefault="00E94392" w:rsidP="00D5590D">
      <w:pPr>
        <w:autoSpaceDE w:val="0"/>
        <w:autoSpaceDN w:val="0"/>
        <w:adjustRightInd w:val="0"/>
        <w:spacing w:after="0" w:line="240" w:lineRule="auto"/>
        <w:ind w:firstLine="709"/>
        <w:jc w:val="both"/>
        <w:rPr>
          <w:rFonts w:ascii="Times New Roman" w:hAnsi="Times New Roman" w:cs="Times New Roman"/>
          <w:sz w:val="28"/>
          <w:szCs w:val="28"/>
        </w:rPr>
      </w:pPr>
    </w:p>
    <w:sectPr w:rsidR="00E94392" w:rsidRPr="00B5151B" w:rsidSect="00135316">
      <w:type w:val="nextColumn"/>
      <w:pgSz w:w="11906" w:h="16838"/>
      <w:pgMar w:top="1134"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B5" w:rsidRDefault="006922B5" w:rsidP="00732300">
      <w:pPr>
        <w:spacing w:after="0" w:line="240" w:lineRule="auto"/>
      </w:pPr>
      <w:r>
        <w:separator/>
      </w:r>
    </w:p>
  </w:endnote>
  <w:endnote w:type="continuationSeparator" w:id="0">
    <w:p w:rsidR="006922B5" w:rsidRDefault="006922B5" w:rsidP="007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B5" w:rsidRDefault="006922B5" w:rsidP="00732300">
      <w:pPr>
        <w:spacing w:after="0" w:line="240" w:lineRule="auto"/>
      </w:pPr>
      <w:r>
        <w:separator/>
      </w:r>
    </w:p>
  </w:footnote>
  <w:footnote w:type="continuationSeparator" w:id="0">
    <w:p w:rsidR="006922B5" w:rsidRDefault="006922B5" w:rsidP="00732300">
      <w:pPr>
        <w:spacing w:after="0" w:line="240" w:lineRule="auto"/>
      </w:pPr>
      <w:r>
        <w:continuationSeparator/>
      </w:r>
    </w:p>
  </w:footnote>
  <w:footnote w:id="1">
    <w:p w:rsidR="007A1FF7" w:rsidRPr="00CD4012" w:rsidRDefault="007A1FF7" w:rsidP="007A1FF7">
      <w:pPr>
        <w:pStyle w:val="afc"/>
      </w:pPr>
      <w:r w:rsidRPr="00CD4012">
        <w:rPr>
          <w:rStyle w:val="affa"/>
          <w:rFonts w:eastAsia="Calibri"/>
        </w:rPr>
        <w:footnoteRef/>
      </w:r>
      <w:r w:rsidRPr="00CD4012">
        <w:t xml:space="preserve"> Далее – «ДНД».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D8199D"/>
    <w:multiLevelType w:val="hybridMultilevel"/>
    <w:tmpl w:val="DBA02AD6"/>
    <w:lvl w:ilvl="0" w:tplc="18B8CCA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0E382154"/>
    <w:multiLevelType w:val="multilevel"/>
    <w:tmpl w:val="86D28C00"/>
    <w:lvl w:ilvl="0">
      <w:start w:val="3"/>
      <w:numFmt w:val="decimal"/>
      <w:lvlText w:val="%1."/>
      <w:lvlJc w:val="left"/>
      <w:pPr>
        <w:tabs>
          <w:tab w:val="num" w:pos="4046"/>
        </w:tabs>
        <w:ind w:left="4046" w:hanging="360"/>
      </w:pPr>
      <w:rPr>
        <w:rFonts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F83671"/>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30F2CC6"/>
    <w:multiLevelType w:val="hybridMultilevel"/>
    <w:tmpl w:val="C4B02D7E"/>
    <w:lvl w:ilvl="0" w:tplc="40F2DA06">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82FE1"/>
    <w:multiLevelType w:val="multilevel"/>
    <w:tmpl w:val="CC6252C6"/>
    <w:lvl w:ilvl="0">
      <w:start w:val="1"/>
      <w:numFmt w:val="decimal"/>
      <w:lvlText w:val="%1."/>
      <w:lvlJc w:val="left"/>
      <w:pPr>
        <w:ind w:left="720" w:hanging="360"/>
      </w:pPr>
    </w:lvl>
    <w:lvl w:ilvl="1">
      <w:start w:val="1"/>
      <w:numFmt w:val="decimal"/>
      <w:isLgl/>
      <w:lvlText w:val="%1.%2."/>
      <w:lvlJc w:val="left"/>
      <w:pPr>
        <w:ind w:left="1410" w:hanging="720"/>
      </w:p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4140" w:hanging="1800"/>
      </w:pPr>
    </w:lvl>
    <w:lvl w:ilvl="7">
      <w:start w:val="1"/>
      <w:numFmt w:val="decimal"/>
      <w:isLgl/>
      <w:lvlText w:val="%1.%2.%3.%4.%5.%6.%7.%8."/>
      <w:lvlJc w:val="left"/>
      <w:pPr>
        <w:ind w:left="4470" w:hanging="1800"/>
      </w:pPr>
    </w:lvl>
    <w:lvl w:ilvl="8">
      <w:start w:val="1"/>
      <w:numFmt w:val="decimal"/>
      <w:isLgl/>
      <w:lvlText w:val="%1.%2.%3.%4.%5.%6.%7.%8.%9."/>
      <w:lvlJc w:val="left"/>
      <w:pPr>
        <w:ind w:left="5160" w:hanging="2160"/>
      </w:pPr>
    </w:lvl>
  </w:abstractNum>
  <w:abstractNum w:abstractNumId="25">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6">
    <w:nsid w:val="4A8334FB"/>
    <w:multiLevelType w:val="hybridMultilevel"/>
    <w:tmpl w:val="8F4CC48E"/>
    <w:lvl w:ilvl="0" w:tplc="1CDE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03227D"/>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352017"/>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4E024EA"/>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36">
    <w:nsid w:val="66051802"/>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6"/>
  </w:num>
  <w:num w:numId="5">
    <w:abstractNumId w:val="30"/>
  </w:num>
  <w:num w:numId="6">
    <w:abstractNumId w:val="5"/>
  </w:num>
  <w:num w:numId="7">
    <w:abstractNumId w:val="13"/>
  </w:num>
  <w:num w:numId="8">
    <w:abstractNumId w:val="28"/>
  </w:num>
  <w:num w:numId="9">
    <w:abstractNumId w:val="20"/>
  </w:num>
  <w:num w:numId="10">
    <w:abstractNumId w:val="4"/>
  </w:num>
  <w:num w:numId="11">
    <w:abstractNumId w:val="39"/>
  </w:num>
  <w:num w:numId="12">
    <w:abstractNumId w:val="34"/>
  </w:num>
  <w:num w:numId="13">
    <w:abstractNumId w:val="25"/>
  </w:num>
  <w:num w:numId="14">
    <w:abstractNumId w:val="21"/>
  </w:num>
  <w:num w:numId="15">
    <w:abstractNumId w:val="17"/>
  </w:num>
  <w:num w:numId="16">
    <w:abstractNumId w:val="0"/>
  </w:num>
  <w:num w:numId="17">
    <w:abstractNumId w:val="37"/>
  </w:num>
  <w:num w:numId="18">
    <w:abstractNumId w:val="38"/>
  </w:num>
  <w:num w:numId="19">
    <w:abstractNumId w:val="33"/>
  </w:num>
  <w:num w:numId="20">
    <w:abstractNumId w:val="9"/>
  </w:num>
  <w:num w:numId="21">
    <w:abstractNumId w:val="16"/>
  </w:num>
  <w:num w:numId="22">
    <w:abstractNumId w:val="32"/>
  </w:num>
  <w:num w:numId="23">
    <w:abstractNumId w:val="18"/>
  </w:num>
  <w:num w:numId="24">
    <w:abstractNumId w:val="19"/>
  </w:num>
  <w:num w:numId="25">
    <w:abstractNumId w:val="22"/>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num>
  <w:num w:numId="30">
    <w:abstractNumId w:val="31"/>
  </w:num>
  <w:num w:numId="31">
    <w:abstractNumId w:val="36"/>
  </w:num>
  <w:num w:numId="32">
    <w:abstractNumId w:val="26"/>
  </w:num>
  <w:num w:numId="33">
    <w:abstractNumId w:val="15"/>
  </w:num>
  <w:num w:numId="34">
    <w:abstractNumId w:val="14"/>
  </w:num>
  <w:num w:numId="35">
    <w:abstractNumId w:val="2"/>
  </w:num>
  <w:num w:numId="36">
    <w:abstractNumId w:val="11"/>
  </w:num>
  <w:num w:numId="37">
    <w:abstractNumId w:val="29"/>
  </w:num>
  <w:num w:numId="38">
    <w:abstractNumId w:val="35"/>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E7"/>
    <w:rsid w:val="0000198A"/>
    <w:rsid w:val="00001C46"/>
    <w:rsid w:val="00004203"/>
    <w:rsid w:val="00004BD0"/>
    <w:rsid w:val="00011D1A"/>
    <w:rsid w:val="000129AD"/>
    <w:rsid w:val="000148D7"/>
    <w:rsid w:val="00014B45"/>
    <w:rsid w:val="00015AAA"/>
    <w:rsid w:val="00016759"/>
    <w:rsid w:val="000217C7"/>
    <w:rsid w:val="0002571D"/>
    <w:rsid w:val="000338A0"/>
    <w:rsid w:val="00041C8D"/>
    <w:rsid w:val="00042E78"/>
    <w:rsid w:val="00045BFB"/>
    <w:rsid w:val="00051488"/>
    <w:rsid w:val="0005404D"/>
    <w:rsid w:val="00054505"/>
    <w:rsid w:val="00054F33"/>
    <w:rsid w:val="00054FCE"/>
    <w:rsid w:val="00063FF1"/>
    <w:rsid w:val="00072D9A"/>
    <w:rsid w:val="000759AC"/>
    <w:rsid w:val="00075A21"/>
    <w:rsid w:val="00082082"/>
    <w:rsid w:val="000875F5"/>
    <w:rsid w:val="00092D2A"/>
    <w:rsid w:val="000931D3"/>
    <w:rsid w:val="00095E6C"/>
    <w:rsid w:val="000A1F92"/>
    <w:rsid w:val="000A3255"/>
    <w:rsid w:val="000A39B8"/>
    <w:rsid w:val="000A5A18"/>
    <w:rsid w:val="000A7D6C"/>
    <w:rsid w:val="000B606D"/>
    <w:rsid w:val="000C0187"/>
    <w:rsid w:val="000C2432"/>
    <w:rsid w:val="000C4033"/>
    <w:rsid w:val="000C4A7F"/>
    <w:rsid w:val="000C6EF0"/>
    <w:rsid w:val="000C74F3"/>
    <w:rsid w:val="000D2415"/>
    <w:rsid w:val="000D39AE"/>
    <w:rsid w:val="000D4F0F"/>
    <w:rsid w:val="000D5821"/>
    <w:rsid w:val="000E0A1A"/>
    <w:rsid w:val="000E0CCE"/>
    <w:rsid w:val="000E2B18"/>
    <w:rsid w:val="000E710A"/>
    <w:rsid w:val="000F1A18"/>
    <w:rsid w:val="000F400B"/>
    <w:rsid w:val="000F4250"/>
    <w:rsid w:val="000F532E"/>
    <w:rsid w:val="000F56F0"/>
    <w:rsid w:val="000F6F36"/>
    <w:rsid w:val="00101821"/>
    <w:rsid w:val="00110034"/>
    <w:rsid w:val="001127E7"/>
    <w:rsid w:val="001166DE"/>
    <w:rsid w:val="00130159"/>
    <w:rsid w:val="00131C26"/>
    <w:rsid w:val="00135316"/>
    <w:rsid w:val="00141855"/>
    <w:rsid w:val="00147DF5"/>
    <w:rsid w:val="00151910"/>
    <w:rsid w:val="0017010F"/>
    <w:rsid w:val="00171D2C"/>
    <w:rsid w:val="001747F2"/>
    <w:rsid w:val="0017708E"/>
    <w:rsid w:val="00183402"/>
    <w:rsid w:val="001854D8"/>
    <w:rsid w:val="0018641F"/>
    <w:rsid w:val="00187EC4"/>
    <w:rsid w:val="00191654"/>
    <w:rsid w:val="001A3080"/>
    <w:rsid w:val="001A32E2"/>
    <w:rsid w:val="001A4324"/>
    <w:rsid w:val="001A794E"/>
    <w:rsid w:val="001C07F7"/>
    <w:rsid w:val="001C53D0"/>
    <w:rsid w:val="001C7EDF"/>
    <w:rsid w:val="001D2C17"/>
    <w:rsid w:val="001D6683"/>
    <w:rsid w:val="001D6F3F"/>
    <w:rsid w:val="001E114C"/>
    <w:rsid w:val="001F320F"/>
    <w:rsid w:val="001F44AE"/>
    <w:rsid w:val="001F680E"/>
    <w:rsid w:val="001F7729"/>
    <w:rsid w:val="00200B27"/>
    <w:rsid w:val="00200B28"/>
    <w:rsid w:val="002045D8"/>
    <w:rsid w:val="00210C5C"/>
    <w:rsid w:val="00212798"/>
    <w:rsid w:val="00213CDF"/>
    <w:rsid w:val="00220B7F"/>
    <w:rsid w:val="00220FF7"/>
    <w:rsid w:val="00223DBD"/>
    <w:rsid w:val="00230A31"/>
    <w:rsid w:val="00231A92"/>
    <w:rsid w:val="00233A6B"/>
    <w:rsid w:val="00236DF3"/>
    <w:rsid w:val="00241275"/>
    <w:rsid w:val="00243A82"/>
    <w:rsid w:val="00243F71"/>
    <w:rsid w:val="002471EA"/>
    <w:rsid w:val="00250066"/>
    <w:rsid w:val="002501D1"/>
    <w:rsid w:val="00253E38"/>
    <w:rsid w:val="00253FC2"/>
    <w:rsid w:val="00262D59"/>
    <w:rsid w:val="0027266A"/>
    <w:rsid w:val="00292193"/>
    <w:rsid w:val="002A1AC5"/>
    <w:rsid w:val="002A4FAB"/>
    <w:rsid w:val="002A56A5"/>
    <w:rsid w:val="002B359F"/>
    <w:rsid w:val="002B37B5"/>
    <w:rsid w:val="002B59EB"/>
    <w:rsid w:val="002B6FB1"/>
    <w:rsid w:val="002B7114"/>
    <w:rsid w:val="002C2795"/>
    <w:rsid w:val="002D57BB"/>
    <w:rsid w:val="002F0E3A"/>
    <w:rsid w:val="002F10CC"/>
    <w:rsid w:val="002F1DC2"/>
    <w:rsid w:val="002F1F1C"/>
    <w:rsid w:val="002F507D"/>
    <w:rsid w:val="002F5A97"/>
    <w:rsid w:val="0030193A"/>
    <w:rsid w:val="00306C9F"/>
    <w:rsid w:val="003101B6"/>
    <w:rsid w:val="00312D80"/>
    <w:rsid w:val="003147AB"/>
    <w:rsid w:val="0032072D"/>
    <w:rsid w:val="00321572"/>
    <w:rsid w:val="003254C9"/>
    <w:rsid w:val="00333958"/>
    <w:rsid w:val="00335B19"/>
    <w:rsid w:val="00337BFB"/>
    <w:rsid w:val="0034002B"/>
    <w:rsid w:val="003442A3"/>
    <w:rsid w:val="003449E4"/>
    <w:rsid w:val="003453F2"/>
    <w:rsid w:val="00355A35"/>
    <w:rsid w:val="003656A0"/>
    <w:rsid w:val="0036615E"/>
    <w:rsid w:val="003703DC"/>
    <w:rsid w:val="00372314"/>
    <w:rsid w:val="00373E07"/>
    <w:rsid w:val="00385E65"/>
    <w:rsid w:val="00386153"/>
    <w:rsid w:val="0039044A"/>
    <w:rsid w:val="00391479"/>
    <w:rsid w:val="003917CB"/>
    <w:rsid w:val="00391B21"/>
    <w:rsid w:val="00392951"/>
    <w:rsid w:val="00395053"/>
    <w:rsid w:val="003A088F"/>
    <w:rsid w:val="003A08CC"/>
    <w:rsid w:val="003A31BE"/>
    <w:rsid w:val="003B2807"/>
    <w:rsid w:val="003B6253"/>
    <w:rsid w:val="003C2338"/>
    <w:rsid w:val="003D355C"/>
    <w:rsid w:val="003D4E33"/>
    <w:rsid w:val="003D6572"/>
    <w:rsid w:val="003E1AF5"/>
    <w:rsid w:val="003E333E"/>
    <w:rsid w:val="003F032E"/>
    <w:rsid w:val="003F0DE8"/>
    <w:rsid w:val="003F30CD"/>
    <w:rsid w:val="003F457B"/>
    <w:rsid w:val="003F7DE7"/>
    <w:rsid w:val="004000BD"/>
    <w:rsid w:val="004009C5"/>
    <w:rsid w:val="00400D4F"/>
    <w:rsid w:val="004011BC"/>
    <w:rsid w:val="00402EDF"/>
    <w:rsid w:val="00402F9B"/>
    <w:rsid w:val="00403F53"/>
    <w:rsid w:val="00413365"/>
    <w:rsid w:val="00414214"/>
    <w:rsid w:val="004249A5"/>
    <w:rsid w:val="00425BAB"/>
    <w:rsid w:val="00425BBB"/>
    <w:rsid w:val="004316F9"/>
    <w:rsid w:val="0043200D"/>
    <w:rsid w:val="00432266"/>
    <w:rsid w:val="00432C58"/>
    <w:rsid w:val="00433DB3"/>
    <w:rsid w:val="0044005E"/>
    <w:rsid w:val="00441DC1"/>
    <w:rsid w:val="00442080"/>
    <w:rsid w:val="00442327"/>
    <w:rsid w:val="00442412"/>
    <w:rsid w:val="00445D73"/>
    <w:rsid w:val="004467B4"/>
    <w:rsid w:val="00451CE8"/>
    <w:rsid w:val="004559EE"/>
    <w:rsid w:val="00456525"/>
    <w:rsid w:val="00456759"/>
    <w:rsid w:val="00457748"/>
    <w:rsid w:val="00457F96"/>
    <w:rsid w:val="00460402"/>
    <w:rsid w:val="00461068"/>
    <w:rsid w:val="00461245"/>
    <w:rsid w:val="00464601"/>
    <w:rsid w:val="0046564A"/>
    <w:rsid w:val="004667C4"/>
    <w:rsid w:val="00466F4C"/>
    <w:rsid w:val="00476F1C"/>
    <w:rsid w:val="00477828"/>
    <w:rsid w:val="00482DE1"/>
    <w:rsid w:val="00483B5B"/>
    <w:rsid w:val="00484E5E"/>
    <w:rsid w:val="004861D7"/>
    <w:rsid w:val="004A08D1"/>
    <w:rsid w:val="004A1CDD"/>
    <w:rsid w:val="004A5550"/>
    <w:rsid w:val="004A6136"/>
    <w:rsid w:val="004A679E"/>
    <w:rsid w:val="004A6B85"/>
    <w:rsid w:val="004B1A53"/>
    <w:rsid w:val="004B2E2E"/>
    <w:rsid w:val="004B77B1"/>
    <w:rsid w:val="004C02F7"/>
    <w:rsid w:val="004C1A9A"/>
    <w:rsid w:val="004C62E9"/>
    <w:rsid w:val="004C680A"/>
    <w:rsid w:val="004C6DFF"/>
    <w:rsid w:val="004C72F2"/>
    <w:rsid w:val="004D00AA"/>
    <w:rsid w:val="004D1202"/>
    <w:rsid w:val="004D25B1"/>
    <w:rsid w:val="004D2EDD"/>
    <w:rsid w:val="004D5758"/>
    <w:rsid w:val="004E03A1"/>
    <w:rsid w:val="004E2188"/>
    <w:rsid w:val="00504953"/>
    <w:rsid w:val="00507E27"/>
    <w:rsid w:val="00510E5B"/>
    <w:rsid w:val="005154E1"/>
    <w:rsid w:val="00525107"/>
    <w:rsid w:val="0054342B"/>
    <w:rsid w:val="00544936"/>
    <w:rsid w:val="005450DF"/>
    <w:rsid w:val="005462DB"/>
    <w:rsid w:val="005617AE"/>
    <w:rsid w:val="00564C74"/>
    <w:rsid w:val="00571E01"/>
    <w:rsid w:val="00573208"/>
    <w:rsid w:val="0057328B"/>
    <w:rsid w:val="0058058D"/>
    <w:rsid w:val="005806A2"/>
    <w:rsid w:val="00583976"/>
    <w:rsid w:val="00583BAB"/>
    <w:rsid w:val="00590E33"/>
    <w:rsid w:val="00592F5E"/>
    <w:rsid w:val="00593B4E"/>
    <w:rsid w:val="005A6443"/>
    <w:rsid w:val="005C1D5C"/>
    <w:rsid w:val="005C204B"/>
    <w:rsid w:val="005C3328"/>
    <w:rsid w:val="005C5890"/>
    <w:rsid w:val="005D1A08"/>
    <w:rsid w:val="005D2B46"/>
    <w:rsid w:val="005D5FB4"/>
    <w:rsid w:val="005E0277"/>
    <w:rsid w:val="005E6A20"/>
    <w:rsid w:val="005F2495"/>
    <w:rsid w:val="005F2FB4"/>
    <w:rsid w:val="006001F4"/>
    <w:rsid w:val="00602072"/>
    <w:rsid w:val="006030FA"/>
    <w:rsid w:val="00604D18"/>
    <w:rsid w:val="00610B24"/>
    <w:rsid w:val="00611A09"/>
    <w:rsid w:val="00616FF2"/>
    <w:rsid w:val="00626B48"/>
    <w:rsid w:val="00632D32"/>
    <w:rsid w:val="00634D43"/>
    <w:rsid w:val="0063770E"/>
    <w:rsid w:val="00643FCF"/>
    <w:rsid w:val="00647B31"/>
    <w:rsid w:val="00647C9E"/>
    <w:rsid w:val="00652B2B"/>
    <w:rsid w:val="006555C2"/>
    <w:rsid w:val="00657F5E"/>
    <w:rsid w:val="006712FE"/>
    <w:rsid w:val="00671F90"/>
    <w:rsid w:val="0067471A"/>
    <w:rsid w:val="006853DE"/>
    <w:rsid w:val="006922B5"/>
    <w:rsid w:val="00693119"/>
    <w:rsid w:val="0069661A"/>
    <w:rsid w:val="006B1002"/>
    <w:rsid w:val="006B262B"/>
    <w:rsid w:val="006B4F50"/>
    <w:rsid w:val="006B576E"/>
    <w:rsid w:val="006C0C9C"/>
    <w:rsid w:val="006C60FE"/>
    <w:rsid w:val="006C7001"/>
    <w:rsid w:val="006D0D5E"/>
    <w:rsid w:val="006D1D3D"/>
    <w:rsid w:val="006D31F4"/>
    <w:rsid w:val="006E3525"/>
    <w:rsid w:val="006E3A4D"/>
    <w:rsid w:val="00700D42"/>
    <w:rsid w:val="007052CD"/>
    <w:rsid w:val="0070638F"/>
    <w:rsid w:val="007102E0"/>
    <w:rsid w:val="0071052B"/>
    <w:rsid w:val="00711FFD"/>
    <w:rsid w:val="00714216"/>
    <w:rsid w:val="0072272B"/>
    <w:rsid w:val="00724028"/>
    <w:rsid w:val="00731F45"/>
    <w:rsid w:val="00732300"/>
    <w:rsid w:val="00733410"/>
    <w:rsid w:val="00736772"/>
    <w:rsid w:val="00740E45"/>
    <w:rsid w:val="00750378"/>
    <w:rsid w:val="0076287A"/>
    <w:rsid w:val="007665A2"/>
    <w:rsid w:val="00767AA7"/>
    <w:rsid w:val="007734A9"/>
    <w:rsid w:val="00775AD1"/>
    <w:rsid w:val="00775E27"/>
    <w:rsid w:val="00783A40"/>
    <w:rsid w:val="007935F9"/>
    <w:rsid w:val="00797A71"/>
    <w:rsid w:val="007A076B"/>
    <w:rsid w:val="007A1FF7"/>
    <w:rsid w:val="007B0EAF"/>
    <w:rsid w:val="007B1CEE"/>
    <w:rsid w:val="007B1E5D"/>
    <w:rsid w:val="007B549F"/>
    <w:rsid w:val="007B666B"/>
    <w:rsid w:val="007C1532"/>
    <w:rsid w:val="007C3990"/>
    <w:rsid w:val="007C5694"/>
    <w:rsid w:val="007C606B"/>
    <w:rsid w:val="007D0205"/>
    <w:rsid w:val="007D0ACD"/>
    <w:rsid w:val="007D1A3F"/>
    <w:rsid w:val="007D522F"/>
    <w:rsid w:val="007D7F85"/>
    <w:rsid w:val="007E5122"/>
    <w:rsid w:val="007F2069"/>
    <w:rsid w:val="007F41D2"/>
    <w:rsid w:val="007F46DA"/>
    <w:rsid w:val="007F6125"/>
    <w:rsid w:val="007F7902"/>
    <w:rsid w:val="00802ED9"/>
    <w:rsid w:val="00804471"/>
    <w:rsid w:val="008061B1"/>
    <w:rsid w:val="00810715"/>
    <w:rsid w:val="00812FE7"/>
    <w:rsid w:val="00814DDD"/>
    <w:rsid w:val="00815295"/>
    <w:rsid w:val="008159F3"/>
    <w:rsid w:val="008250FD"/>
    <w:rsid w:val="0082621B"/>
    <w:rsid w:val="00826399"/>
    <w:rsid w:val="00841974"/>
    <w:rsid w:val="00842724"/>
    <w:rsid w:val="0084500B"/>
    <w:rsid w:val="0085004C"/>
    <w:rsid w:val="00853CDA"/>
    <w:rsid w:val="00854063"/>
    <w:rsid w:val="00857FAB"/>
    <w:rsid w:val="00862629"/>
    <w:rsid w:val="00863C27"/>
    <w:rsid w:val="008656E2"/>
    <w:rsid w:val="00867F67"/>
    <w:rsid w:val="008719C6"/>
    <w:rsid w:val="00872DC9"/>
    <w:rsid w:val="00885ADF"/>
    <w:rsid w:val="00890031"/>
    <w:rsid w:val="0089029C"/>
    <w:rsid w:val="00891D39"/>
    <w:rsid w:val="00896456"/>
    <w:rsid w:val="008A0054"/>
    <w:rsid w:val="008A430A"/>
    <w:rsid w:val="008B3C09"/>
    <w:rsid w:val="008B401F"/>
    <w:rsid w:val="008B4D50"/>
    <w:rsid w:val="008C3192"/>
    <w:rsid w:val="008C39C7"/>
    <w:rsid w:val="008C7908"/>
    <w:rsid w:val="008D061B"/>
    <w:rsid w:val="008D547E"/>
    <w:rsid w:val="008E1294"/>
    <w:rsid w:val="008E1E4E"/>
    <w:rsid w:val="008E25A1"/>
    <w:rsid w:val="008E77A4"/>
    <w:rsid w:val="008F2DCF"/>
    <w:rsid w:val="008F39F7"/>
    <w:rsid w:val="008F3ED5"/>
    <w:rsid w:val="008F72E0"/>
    <w:rsid w:val="00901855"/>
    <w:rsid w:val="009048FB"/>
    <w:rsid w:val="009100C6"/>
    <w:rsid w:val="00912005"/>
    <w:rsid w:val="009201D9"/>
    <w:rsid w:val="00924B70"/>
    <w:rsid w:val="009267FC"/>
    <w:rsid w:val="00933F46"/>
    <w:rsid w:val="00934C38"/>
    <w:rsid w:val="00935611"/>
    <w:rsid w:val="00936D45"/>
    <w:rsid w:val="0094299E"/>
    <w:rsid w:val="009459B1"/>
    <w:rsid w:val="0094674F"/>
    <w:rsid w:val="00952622"/>
    <w:rsid w:val="009555D6"/>
    <w:rsid w:val="00960159"/>
    <w:rsid w:val="009620E3"/>
    <w:rsid w:val="00973979"/>
    <w:rsid w:val="0097420A"/>
    <w:rsid w:val="00984262"/>
    <w:rsid w:val="00984CCC"/>
    <w:rsid w:val="009876D0"/>
    <w:rsid w:val="00992AF1"/>
    <w:rsid w:val="009A0A35"/>
    <w:rsid w:val="009A320B"/>
    <w:rsid w:val="009A606C"/>
    <w:rsid w:val="009B3788"/>
    <w:rsid w:val="009C1F7C"/>
    <w:rsid w:val="009C462E"/>
    <w:rsid w:val="009C7BFB"/>
    <w:rsid w:val="009D14BE"/>
    <w:rsid w:val="009D4771"/>
    <w:rsid w:val="009D6337"/>
    <w:rsid w:val="009D63D9"/>
    <w:rsid w:val="009E359F"/>
    <w:rsid w:val="009E58D1"/>
    <w:rsid w:val="009E697C"/>
    <w:rsid w:val="009F4579"/>
    <w:rsid w:val="009F6ADF"/>
    <w:rsid w:val="00A0022A"/>
    <w:rsid w:val="00A04428"/>
    <w:rsid w:val="00A05ABB"/>
    <w:rsid w:val="00A13291"/>
    <w:rsid w:val="00A13E9A"/>
    <w:rsid w:val="00A14637"/>
    <w:rsid w:val="00A16B5C"/>
    <w:rsid w:val="00A2299B"/>
    <w:rsid w:val="00A24C4A"/>
    <w:rsid w:val="00A26878"/>
    <w:rsid w:val="00A27BDF"/>
    <w:rsid w:val="00A37963"/>
    <w:rsid w:val="00A44181"/>
    <w:rsid w:val="00A45790"/>
    <w:rsid w:val="00A4789F"/>
    <w:rsid w:val="00A53502"/>
    <w:rsid w:val="00A565C7"/>
    <w:rsid w:val="00A57263"/>
    <w:rsid w:val="00A6047E"/>
    <w:rsid w:val="00A65B15"/>
    <w:rsid w:val="00A672C2"/>
    <w:rsid w:val="00A70C53"/>
    <w:rsid w:val="00A7296C"/>
    <w:rsid w:val="00A80F3D"/>
    <w:rsid w:val="00A846C4"/>
    <w:rsid w:val="00A85FD9"/>
    <w:rsid w:val="00A87760"/>
    <w:rsid w:val="00AA064A"/>
    <w:rsid w:val="00AA474F"/>
    <w:rsid w:val="00AA49D6"/>
    <w:rsid w:val="00AB4968"/>
    <w:rsid w:val="00AD4F40"/>
    <w:rsid w:val="00AD6DA8"/>
    <w:rsid w:val="00AE095B"/>
    <w:rsid w:val="00AE47F2"/>
    <w:rsid w:val="00AE68C4"/>
    <w:rsid w:val="00AF098B"/>
    <w:rsid w:val="00AF6610"/>
    <w:rsid w:val="00B00C27"/>
    <w:rsid w:val="00B0280A"/>
    <w:rsid w:val="00B1468C"/>
    <w:rsid w:val="00B23302"/>
    <w:rsid w:val="00B366CE"/>
    <w:rsid w:val="00B3690B"/>
    <w:rsid w:val="00B375CE"/>
    <w:rsid w:val="00B4119B"/>
    <w:rsid w:val="00B42AAD"/>
    <w:rsid w:val="00B473E5"/>
    <w:rsid w:val="00B5151B"/>
    <w:rsid w:val="00B52009"/>
    <w:rsid w:val="00B568D5"/>
    <w:rsid w:val="00B70E44"/>
    <w:rsid w:val="00B732D4"/>
    <w:rsid w:val="00B75056"/>
    <w:rsid w:val="00B77363"/>
    <w:rsid w:val="00B80624"/>
    <w:rsid w:val="00B823C6"/>
    <w:rsid w:val="00B83806"/>
    <w:rsid w:val="00B93AE7"/>
    <w:rsid w:val="00B93D8A"/>
    <w:rsid w:val="00B96A44"/>
    <w:rsid w:val="00B977DA"/>
    <w:rsid w:val="00BA29E7"/>
    <w:rsid w:val="00BB0C8E"/>
    <w:rsid w:val="00BB2DE0"/>
    <w:rsid w:val="00BB7F56"/>
    <w:rsid w:val="00BC05D4"/>
    <w:rsid w:val="00BC2AE9"/>
    <w:rsid w:val="00BC7712"/>
    <w:rsid w:val="00BD2E83"/>
    <w:rsid w:val="00BD63A1"/>
    <w:rsid w:val="00BE2C85"/>
    <w:rsid w:val="00BE5849"/>
    <w:rsid w:val="00BF5F8F"/>
    <w:rsid w:val="00BF61B4"/>
    <w:rsid w:val="00BF7BB9"/>
    <w:rsid w:val="00C00FFB"/>
    <w:rsid w:val="00C07F59"/>
    <w:rsid w:val="00C1148E"/>
    <w:rsid w:val="00C166BD"/>
    <w:rsid w:val="00C179AD"/>
    <w:rsid w:val="00C24327"/>
    <w:rsid w:val="00C362F4"/>
    <w:rsid w:val="00C4042F"/>
    <w:rsid w:val="00C41E65"/>
    <w:rsid w:val="00C42E12"/>
    <w:rsid w:val="00C525A0"/>
    <w:rsid w:val="00C54787"/>
    <w:rsid w:val="00C5687B"/>
    <w:rsid w:val="00C60983"/>
    <w:rsid w:val="00C66A19"/>
    <w:rsid w:val="00C72E28"/>
    <w:rsid w:val="00C75C78"/>
    <w:rsid w:val="00C77EBF"/>
    <w:rsid w:val="00C831AF"/>
    <w:rsid w:val="00C9157E"/>
    <w:rsid w:val="00C93714"/>
    <w:rsid w:val="00CA0355"/>
    <w:rsid w:val="00CA1D9C"/>
    <w:rsid w:val="00CA2AE0"/>
    <w:rsid w:val="00CA311B"/>
    <w:rsid w:val="00CA4F7A"/>
    <w:rsid w:val="00CB0D0F"/>
    <w:rsid w:val="00CB3A7F"/>
    <w:rsid w:val="00CB7003"/>
    <w:rsid w:val="00CB76EF"/>
    <w:rsid w:val="00CC26BA"/>
    <w:rsid w:val="00CC551E"/>
    <w:rsid w:val="00CC562A"/>
    <w:rsid w:val="00CD41F5"/>
    <w:rsid w:val="00CD474F"/>
    <w:rsid w:val="00CD4F43"/>
    <w:rsid w:val="00CE1005"/>
    <w:rsid w:val="00CF0ECB"/>
    <w:rsid w:val="00CF1137"/>
    <w:rsid w:val="00CF13D9"/>
    <w:rsid w:val="00CF36FB"/>
    <w:rsid w:val="00CF7D49"/>
    <w:rsid w:val="00D0054E"/>
    <w:rsid w:val="00D043BE"/>
    <w:rsid w:val="00D10B52"/>
    <w:rsid w:val="00D214B5"/>
    <w:rsid w:val="00D26DDF"/>
    <w:rsid w:val="00D32227"/>
    <w:rsid w:val="00D32517"/>
    <w:rsid w:val="00D37A5F"/>
    <w:rsid w:val="00D43847"/>
    <w:rsid w:val="00D46F14"/>
    <w:rsid w:val="00D47706"/>
    <w:rsid w:val="00D5590D"/>
    <w:rsid w:val="00D65EE5"/>
    <w:rsid w:val="00D67BA4"/>
    <w:rsid w:val="00D67E1F"/>
    <w:rsid w:val="00D80578"/>
    <w:rsid w:val="00D8255A"/>
    <w:rsid w:val="00D85690"/>
    <w:rsid w:val="00D91605"/>
    <w:rsid w:val="00D938D1"/>
    <w:rsid w:val="00D9710D"/>
    <w:rsid w:val="00DA1867"/>
    <w:rsid w:val="00DA25D9"/>
    <w:rsid w:val="00DA44FF"/>
    <w:rsid w:val="00DB0277"/>
    <w:rsid w:val="00DB2EF2"/>
    <w:rsid w:val="00DB3DBB"/>
    <w:rsid w:val="00DB56FA"/>
    <w:rsid w:val="00DC0277"/>
    <w:rsid w:val="00DC0928"/>
    <w:rsid w:val="00DC1EE6"/>
    <w:rsid w:val="00DC41EA"/>
    <w:rsid w:val="00DD5DA5"/>
    <w:rsid w:val="00DF5F10"/>
    <w:rsid w:val="00DF66CA"/>
    <w:rsid w:val="00DF7A52"/>
    <w:rsid w:val="00E0113C"/>
    <w:rsid w:val="00E114C0"/>
    <w:rsid w:val="00E1286D"/>
    <w:rsid w:val="00E17007"/>
    <w:rsid w:val="00E17B99"/>
    <w:rsid w:val="00E25778"/>
    <w:rsid w:val="00E30AB6"/>
    <w:rsid w:val="00E50699"/>
    <w:rsid w:val="00E51C34"/>
    <w:rsid w:val="00E66D3B"/>
    <w:rsid w:val="00E67FCE"/>
    <w:rsid w:val="00E743F8"/>
    <w:rsid w:val="00E74D76"/>
    <w:rsid w:val="00E82925"/>
    <w:rsid w:val="00E84DC5"/>
    <w:rsid w:val="00E94392"/>
    <w:rsid w:val="00E97C52"/>
    <w:rsid w:val="00EA4D59"/>
    <w:rsid w:val="00EA4EDE"/>
    <w:rsid w:val="00EA6113"/>
    <w:rsid w:val="00EA6735"/>
    <w:rsid w:val="00EB3BE8"/>
    <w:rsid w:val="00EB6A85"/>
    <w:rsid w:val="00EC10A9"/>
    <w:rsid w:val="00EC6F02"/>
    <w:rsid w:val="00EE1601"/>
    <w:rsid w:val="00EE1923"/>
    <w:rsid w:val="00EE5E0B"/>
    <w:rsid w:val="00EE6549"/>
    <w:rsid w:val="00EE726C"/>
    <w:rsid w:val="00EE73BD"/>
    <w:rsid w:val="00EF484C"/>
    <w:rsid w:val="00EF62DD"/>
    <w:rsid w:val="00EF664C"/>
    <w:rsid w:val="00F03887"/>
    <w:rsid w:val="00F14AC0"/>
    <w:rsid w:val="00F16703"/>
    <w:rsid w:val="00F20613"/>
    <w:rsid w:val="00F20D8D"/>
    <w:rsid w:val="00F236CB"/>
    <w:rsid w:val="00F31160"/>
    <w:rsid w:val="00F31720"/>
    <w:rsid w:val="00F32E9E"/>
    <w:rsid w:val="00F3313F"/>
    <w:rsid w:val="00F36959"/>
    <w:rsid w:val="00F36D1E"/>
    <w:rsid w:val="00F470B3"/>
    <w:rsid w:val="00F50C3F"/>
    <w:rsid w:val="00F522CA"/>
    <w:rsid w:val="00F62BE9"/>
    <w:rsid w:val="00F66C5C"/>
    <w:rsid w:val="00F7075D"/>
    <w:rsid w:val="00F735E0"/>
    <w:rsid w:val="00F74C44"/>
    <w:rsid w:val="00F761CB"/>
    <w:rsid w:val="00F802FB"/>
    <w:rsid w:val="00F81BF5"/>
    <w:rsid w:val="00F83EA6"/>
    <w:rsid w:val="00F84F43"/>
    <w:rsid w:val="00F857C2"/>
    <w:rsid w:val="00FA1F91"/>
    <w:rsid w:val="00FA4EC1"/>
    <w:rsid w:val="00FA525A"/>
    <w:rsid w:val="00FA5733"/>
    <w:rsid w:val="00FB12E9"/>
    <w:rsid w:val="00FB38BC"/>
    <w:rsid w:val="00FB649F"/>
    <w:rsid w:val="00FB6BE9"/>
    <w:rsid w:val="00FC0213"/>
    <w:rsid w:val="00FC0D95"/>
    <w:rsid w:val="00FC3807"/>
    <w:rsid w:val="00FC639B"/>
    <w:rsid w:val="00FD02A3"/>
    <w:rsid w:val="00FD07ED"/>
    <w:rsid w:val="00FE1154"/>
    <w:rsid w:val="00FF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Название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Название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448">
      <w:bodyDiv w:val="1"/>
      <w:marLeft w:val="0"/>
      <w:marRight w:val="0"/>
      <w:marTop w:val="0"/>
      <w:marBottom w:val="0"/>
      <w:divBdr>
        <w:top w:val="none" w:sz="0" w:space="0" w:color="auto"/>
        <w:left w:val="none" w:sz="0" w:space="0" w:color="auto"/>
        <w:bottom w:val="none" w:sz="0" w:space="0" w:color="auto"/>
        <w:right w:val="none" w:sz="0" w:space="0" w:color="auto"/>
      </w:divBdr>
    </w:div>
    <w:div w:id="286087735">
      <w:bodyDiv w:val="1"/>
      <w:marLeft w:val="0"/>
      <w:marRight w:val="0"/>
      <w:marTop w:val="0"/>
      <w:marBottom w:val="0"/>
      <w:divBdr>
        <w:top w:val="none" w:sz="0" w:space="0" w:color="auto"/>
        <w:left w:val="none" w:sz="0" w:space="0" w:color="auto"/>
        <w:bottom w:val="none" w:sz="0" w:space="0" w:color="auto"/>
        <w:right w:val="none" w:sz="0" w:space="0" w:color="auto"/>
      </w:divBdr>
    </w:div>
    <w:div w:id="495651759">
      <w:bodyDiv w:val="1"/>
      <w:marLeft w:val="0"/>
      <w:marRight w:val="0"/>
      <w:marTop w:val="0"/>
      <w:marBottom w:val="0"/>
      <w:divBdr>
        <w:top w:val="none" w:sz="0" w:space="0" w:color="auto"/>
        <w:left w:val="none" w:sz="0" w:space="0" w:color="auto"/>
        <w:bottom w:val="none" w:sz="0" w:space="0" w:color="auto"/>
        <w:right w:val="none" w:sz="0" w:space="0" w:color="auto"/>
      </w:divBdr>
    </w:div>
    <w:div w:id="14085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B9DCA-B252-43ED-94E6-017B562B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5</cp:revision>
  <cp:lastPrinted>2023-05-03T07:07:00Z</cp:lastPrinted>
  <dcterms:created xsi:type="dcterms:W3CDTF">2023-05-03T06:44:00Z</dcterms:created>
  <dcterms:modified xsi:type="dcterms:W3CDTF">2023-05-03T07:10:00Z</dcterms:modified>
</cp:coreProperties>
</file>