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01" w:rsidRPr="009E4301" w:rsidRDefault="009E4301" w:rsidP="009E430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E4301">
        <w:rPr>
          <w:rFonts w:ascii="Times New Roman" w:hAnsi="Times New Roman"/>
        </w:rPr>
        <w:t xml:space="preserve">      </w:t>
      </w:r>
      <w:r w:rsidRPr="009E4301"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87070" cy="89662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301" w:rsidRPr="00932F28" w:rsidRDefault="009E4301" w:rsidP="009E4301">
      <w:pPr>
        <w:spacing w:after="0" w:line="240" w:lineRule="auto"/>
        <w:ind w:left="-142"/>
        <w:jc w:val="center"/>
        <w:rPr>
          <w:rFonts w:ascii="Times New Roman" w:hAnsi="Times New Roman"/>
          <w:b/>
          <w:sz w:val="36"/>
          <w:szCs w:val="36"/>
        </w:rPr>
      </w:pPr>
      <w:r w:rsidRPr="00932F28">
        <w:rPr>
          <w:rFonts w:ascii="Times New Roman" w:hAnsi="Times New Roman"/>
          <w:b/>
          <w:sz w:val="36"/>
          <w:szCs w:val="36"/>
        </w:rPr>
        <w:t>АДМИНИСТРАЦИЯ ГОРОДСКОГО ОКРУГА ТЕЙКОВО</w:t>
      </w:r>
    </w:p>
    <w:p w:rsidR="009E4301" w:rsidRPr="00D02803" w:rsidRDefault="009E4301" w:rsidP="009E430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32F28"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9E4301" w:rsidRPr="009E4301" w:rsidRDefault="009E4301" w:rsidP="009E430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4301" w:rsidRPr="009E4301" w:rsidRDefault="009E4301" w:rsidP="009E43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4301" w:rsidRPr="009E4301" w:rsidRDefault="009E4301" w:rsidP="009E43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4301" w:rsidRPr="009E4301" w:rsidRDefault="009E4301" w:rsidP="009E430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9E4301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9E4301"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9E4301" w:rsidRPr="009E4301" w:rsidRDefault="009E4301" w:rsidP="009E43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4301" w:rsidRPr="009E4301" w:rsidRDefault="009E4301" w:rsidP="009E43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4301" w:rsidRPr="009E4301" w:rsidRDefault="009E4301" w:rsidP="009E43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4301">
        <w:rPr>
          <w:rFonts w:ascii="Times New Roman" w:hAnsi="Times New Roman"/>
          <w:b/>
          <w:sz w:val="28"/>
          <w:szCs w:val="28"/>
        </w:rPr>
        <w:t>от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D388F">
        <w:rPr>
          <w:rFonts w:ascii="Times New Roman" w:hAnsi="Times New Roman"/>
          <w:b/>
          <w:sz w:val="28"/>
          <w:szCs w:val="28"/>
        </w:rPr>
        <w:t xml:space="preserve">   </w:t>
      </w:r>
      <w:r w:rsidR="00BE6176">
        <w:rPr>
          <w:rFonts w:ascii="Times New Roman" w:hAnsi="Times New Roman"/>
          <w:b/>
          <w:sz w:val="28"/>
          <w:szCs w:val="28"/>
        </w:rPr>
        <w:t xml:space="preserve">07.06.2023      </w:t>
      </w:r>
      <w:r w:rsidRPr="009E4301">
        <w:rPr>
          <w:rFonts w:ascii="Times New Roman" w:hAnsi="Times New Roman"/>
          <w:b/>
          <w:sz w:val="28"/>
          <w:szCs w:val="28"/>
        </w:rPr>
        <w:t>№</w:t>
      </w:r>
      <w:r w:rsidR="00BE6176">
        <w:rPr>
          <w:rFonts w:ascii="Times New Roman" w:hAnsi="Times New Roman"/>
          <w:b/>
          <w:sz w:val="28"/>
          <w:szCs w:val="28"/>
        </w:rPr>
        <w:t xml:space="preserve"> 366</w:t>
      </w:r>
      <w:r w:rsidRPr="009E4301">
        <w:rPr>
          <w:rFonts w:ascii="Times New Roman" w:hAnsi="Times New Roman"/>
          <w:b/>
          <w:sz w:val="28"/>
          <w:szCs w:val="28"/>
        </w:rPr>
        <w:t xml:space="preserve">    </w:t>
      </w:r>
    </w:p>
    <w:p w:rsidR="009E4301" w:rsidRPr="009E4301" w:rsidRDefault="009E4301" w:rsidP="009E43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4301">
        <w:rPr>
          <w:rFonts w:ascii="Times New Roman" w:hAnsi="Times New Roman"/>
          <w:b/>
          <w:sz w:val="28"/>
          <w:szCs w:val="28"/>
        </w:rPr>
        <w:t xml:space="preserve">   </w:t>
      </w:r>
    </w:p>
    <w:p w:rsidR="009E4301" w:rsidRPr="009E4301" w:rsidRDefault="009E4301" w:rsidP="009E43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4301">
        <w:rPr>
          <w:rFonts w:ascii="Times New Roman" w:hAnsi="Times New Roman"/>
          <w:sz w:val="28"/>
          <w:szCs w:val="28"/>
        </w:rPr>
        <w:t>г. Тейково</w:t>
      </w:r>
    </w:p>
    <w:p w:rsidR="009E4301" w:rsidRPr="009E4301" w:rsidRDefault="009E4301" w:rsidP="009E43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4301" w:rsidRPr="009E4301" w:rsidRDefault="009E4301" w:rsidP="009E43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388F" w:rsidRDefault="005D388F" w:rsidP="009E43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D388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внесении изменений в постановление администрации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городского округа Тейково Ивановской области от </w:t>
      </w:r>
      <w:r w:rsidRPr="005D388F">
        <w:rPr>
          <w:rFonts w:ascii="Times New Roman" w:eastAsiaTheme="minorHAnsi" w:hAnsi="Times New Roman"/>
          <w:b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1</w:t>
      </w:r>
      <w:r w:rsidRPr="005D388F">
        <w:rPr>
          <w:rFonts w:ascii="Times New Roman" w:eastAsiaTheme="minorHAnsi" w:hAnsi="Times New Roman"/>
          <w:b/>
          <w:sz w:val="28"/>
          <w:szCs w:val="28"/>
          <w:lang w:eastAsia="en-US"/>
        </w:rPr>
        <w:t>.05.201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8</w:t>
      </w:r>
      <w:r w:rsidRPr="005D388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№</w:t>
      </w:r>
      <w:r w:rsidRPr="005D388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313</w:t>
      </w:r>
      <w:r w:rsidRPr="005D388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«О</w:t>
      </w:r>
      <w:r w:rsidRPr="005D388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порядке размещения временных нестационарных аттракционов в период проведения социально значимых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городских мероприятий»</w:t>
      </w:r>
    </w:p>
    <w:p w:rsidR="009E4301" w:rsidRPr="009E4301" w:rsidRDefault="009E4301" w:rsidP="009E43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301" w:rsidRPr="00723347" w:rsidRDefault="009E4301" w:rsidP="009E430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E4301" w:rsidRPr="00723347" w:rsidRDefault="009E4301" w:rsidP="009E4301">
      <w:pPr>
        <w:spacing w:after="0" w:line="240" w:lineRule="auto"/>
        <w:rPr>
          <w:rFonts w:ascii="Times New Roman" w:hAnsi="Times New Roman"/>
          <w:sz w:val="28"/>
        </w:rPr>
      </w:pPr>
    </w:p>
    <w:p w:rsidR="00624D00" w:rsidRDefault="00B3617E" w:rsidP="00B36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Федеральным </w:t>
      </w:r>
      <w:hyperlink r:id="rId6" w:history="1">
        <w:r w:rsidRPr="00B3617E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B3617E"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06.10.2003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 131-ФЗ «</w:t>
      </w:r>
      <w:r w:rsidRPr="00B3617E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B3617E">
        <w:rPr>
          <w:rFonts w:ascii="Times New Roman" w:eastAsiaTheme="minorHAnsi" w:hAnsi="Times New Roman"/>
          <w:sz w:val="28"/>
          <w:szCs w:val="28"/>
          <w:lang w:eastAsia="en-US"/>
        </w:rPr>
        <w:t xml:space="preserve">, Федеральным </w:t>
      </w:r>
      <w:hyperlink r:id="rId7" w:history="1">
        <w:r w:rsidRPr="00B3617E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B3617E">
        <w:rPr>
          <w:rFonts w:ascii="Times New Roman" w:eastAsiaTheme="minorHAnsi" w:hAnsi="Times New Roman"/>
          <w:sz w:val="28"/>
          <w:szCs w:val="28"/>
          <w:lang w:eastAsia="en-US"/>
        </w:rPr>
        <w:t xml:space="preserve"> от 24.07.2007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 209-ФЗ «</w:t>
      </w:r>
      <w:r w:rsidRPr="00B3617E">
        <w:rPr>
          <w:rFonts w:ascii="Times New Roman" w:eastAsiaTheme="minorHAnsi" w:hAnsi="Times New Roman"/>
          <w:sz w:val="28"/>
          <w:szCs w:val="28"/>
          <w:lang w:eastAsia="en-US"/>
        </w:rPr>
        <w:t>О развитии малого и среднего предпринимательства в Российской Федерации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B3617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8" w:history="1">
        <w:r w:rsidRPr="00B3617E">
          <w:rPr>
            <w:rFonts w:ascii="Times New Roman" w:eastAsiaTheme="minorHAnsi" w:hAnsi="Times New Roman"/>
            <w:sz w:val="28"/>
            <w:szCs w:val="28"/>
            <w:lang w:eastAsia="en-US"/>
          </w:rPr>
          <w:t>постановлением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Российской Федерации от 30.12.2019 № 1939 «Об утверждении Правил государственной регистрации аттракционов» </w:t>
      </w:r>
      <w:r w:rsidR="00624D00" w:rsidRPr="0064462E">
        <w:rPr>
          <w:rFonts w:ascii="Times New Roman" w:hAnsi="Times New Roman"/>
          <w:sz w:val="28"/>
          <w:szCs w:val="28"/>
        </w:rPr>
        <w:t>администрация городского округа Тейково</w:t>
      </w:r>
      <w:r w:rsidR="00BD3634">
        <w:rPr>
          <w:rFonts w:ascii="Times New Roman" w:hAnsi="Times New Roman"/>
          <w:sz w:val="28"/>
          <w:szCs w:val="28"/>
        </w:rPr>
        <w:t xml:space="preserve"> Ивановской области</w:t>
      </w:r>
    </w:p>
    <w:p w:rsidR="00624D00" w:rsidRPr="00723347" w:rsidRDefault="00624D00" w:rsidP="00624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D00" w:rsidRPr="00723347" w:rsidRDefault="00624D00" w:rsidP="00624D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23347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23347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624D00" w:rsidRDefault="00624D00" w:rsidP="00624D00">
      <w:pPr>
        <w:pStyle w:val="ConsPlusNormal"/>
        <w:ind w:firstLine="540"/>
        <w:jc w:val="both"/>
        <w:rPr>
          <w:sz w:val="28"/>
          <w:szCs w:val="28"/>
        </w:rPr>
      </w:pPr>
    </w:p>
    <w:p w:rsidR="00F11870" w:rsidRDefault="00F11870" w:rsidP="00F11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 Внести в </w:t>
      </w:r>
      <w:hyperlink r:id="rId9" w:history="1">
        <w:r w:rsidRPr="00F11870">
          <w:rPr>
            <w:rFonts w:ascii="Times New Roman" w:eastAsiaTheme="minorHAnsi" w:hAnsi="Times New Roman"/>
            <w:sz w:val="28"/>
            <w:szCs w:val="28"/>
            <w:lang w:eastAsia="en-US"/>
          </w:rPr>
          <w:t>постановление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11870">
        <w:rPr>
          <w:rFonts w:ascii="Times New Roman" w:eastAsiaTheme="minorHAnsi" w:hAnsi="Times New Roman"/>
          <w:sz w:val="28"/>
          <w:szCs w:val="28"/>
          <w:lang w:eastAsia="en-US"/>
        </w:rPr>
        <w:t>администрации городского округа Тейково Ивановской области от 21.05.2018 № 313 «О порядке размещения временных нестационарных аттракционов в период проведения социально значимых городских мероприятий»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по тексту - Постановление) следующие изменения:</w:t>
      </w:r>
    </w:p>
    <w:p w:rsidR="00F11870" w:rsidRPr="00F11870" w:rsidRDefault="00F11870" w:rsidP="00F118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11870">
        <w:rPr>
          <w:rFonts w:ascii="Times New Roman" w:eastAsiaTheme="minorHAnsi" w:hAnsi="Times New Roman"/>
          <w:sz w:val="28"/>
          <w:szCs w:val="28"/>
          <w:lang w:eastAsia="en-US"/>
        </w:rPr>
        <w:t xml:space="preserve">1.1. </w:t>
      </w:r>
      <w:r w:rsidR="00D24D97">
        <w:rPr>
          <w:rFonts w:ascii="Times New Roman" w:eastAsiaTheme="minorHAnsi" w:hAnsi="Times New Roman"/>
          <w:sz w:val="28"/>
          <w:szCs w:val="28"/>
          <w:lang w:eastAsia="en-US"/>
        </w:rPr>
        <w:t xml:space="preserve">В приложении к постановлению </w:t>
      </w:r>
      <w:r w:rsidR="00D24D97" w:rsidRPr="00F11870">
        <w:rPr>
          <w:rFonts w:ascii="Times New Roman" w:eastAsiaTheme="minorHAnsi" w:hAnsi="Times New Roman"/>
          <w:sz w:val="28"/>
          <w:szCs w:val="28"/>
          <w:lang w:eastAsia="en-US"/>
        </w:rPr>
        <w:t>от 21.05.2018 № 313 «О порядке размещения временных нестационарных аттракционов в период проведения социально значимых городских мероприятий»</w:t>
      </w:r>
      <w:r w:rsidR="00D24D9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11870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F11870" w:rsidRPr="00F11870" w:rsidRDefault="00F11870" w:rsidP="00F118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11870">
        <w:rPr>
          <w:rFonts w:ascii="Times New Roman" w:eastAsiaTheme="minorHAnsi" w:hAnsi="Times New Roman"/>
          <w:sz w:val="28"/>
          <w:szCs w:val="28"/>
          <w:lang w:eastAsia="en-US"/>
        </w:rPr>
        <w:t>«2.</w:t>
      </w:r>
      <w:r w:rsidR="00D24D97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F11870">
        <w:rPr>
          <w:rFonts w:ascii="Times New Roman" w:eastAsiaTheme="minorHAnsi" w:hAnsi="Times New Roman"/>
          <w:sz w:val="28"/>
          <w:szCs w:val="28"/>
          <w:lang w:eastAsia="en-US"/>
        </w:rPr>
        <w:t>. К заявлению прилагаются:</w:t>
      </w:r>
    </w:p>
    <w:p w:rsidR="00F11870" w:rsidRPr="00F11870" w:rsidRDefault="00F11870" w:rsidP="00F118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1187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- перечень, фото временных нестационарных аттракционов, планируемых к размещению в период проведения социально значимого городского мероприятия;</w:t>
      </w:r>
    </w:p>
    <w:p w:rsidR="00F11870" w:rsidRPr="00F11870" w:rsidRDefault="00F11870" w:rsidP="00D24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11870">
        <w:rPr>
          <w:rFonts w:ascii="Times New Roman" w:eastAsiaTheme="minorHAnsi" w:hAnsi="Times New Roman"/>
          <w:sz w:val="28"/>
          <w:szCs w:val="28"/>
          <w:lang w:eastAsia="en-US"/>
        </w:rPr>
        <w:t xml:space="preserve">- копия государственного регистрационного знака аттракциона, копия свидетельства о государственной регистрации аттракциона, виды и типы которых предусмотрены </w:t>
      </w:r>
      <w:hyperlink r:id="rId10" w:history="1">
        <w:r w:rsidRPr="00F11870">
          <w:rPr>
            <w:rFonts w:ascii="Times New Roman" w:eastAsiaTheme="minorHAnsi" w:hAnsi="Times New Roman"/>
            <w:sz w:val="28"/>
            <w:szCs w:val="28"/>
            <w:lang w:eastAsia="en-US"/>
          </w:rPr>
          <w:t>приложением № 1</w:t>
        </w:r>
      </w:hyperlink>
      <w:r w:rsidRPr="00F11870">
        <w:rPr>
          <w:rFonts w:ascii="Times New Roman" w:eastAsiaTheme="minorHAnsi" w:hAnsi="Times New Roman"/>
          <w:sz w:val="28"/>
          <w:szCs w:val="28"/>
          <w:lang w:eastAsia="en-US"/>
        </w:rPr>
        <w:t xml:space="preserve"> к техническому регламенту Евразийского экономического союза «О безопасности аттракционов» (решение Совета Евразийской экономической комиссии от 18.10.2016 № 114)</w:t>
      </w:r>
      <w:r w:rsidR="00D24D97">
        <w:rPr>
          <w:rFonts w:ascii="Times New Roman" w:eastAsiaTheme="minorHAnsi" w:hAnsi="Times New Roman"/>
          <w:sz w:val="28"/>
          <w:szCs w:val="28"/>
          <w:lang w:eastAsia="en-US"/>
        </w:rPr>
        <w:t xml:space="preserve"> по </w:t>
      </w:r>
      <w:proofErr w:type="gramStart"/>
      <w:r w:rsidR="00D24D97">
        <w:rPr>
          <w:rFonts w:ascii="Times New Roman" w:eastAsiaTheme="minorHAnsi" w:hAnsi="Times New Roman"/>
          <w:sz w:val="28"/>
          <w:szCs w:val="28"/>
          <w:lang w:eastAsia="en-US"/>
        </w:rPr>
        <w:t>формам</w:t>
      </w:r>
      <w:proofErr w:type="gramEnd"/>
      <w:r w:rsidR="00D24D97">
        <w:rPr>
          <w:rFonts w:ascii="Times New Roman" w:eastAsiaTheme="minorHAnsi" w:hAnsi="Times New Roman"/>
          <w:sz w:val="28"/>
          <w:szCs w:val="28"/>
          <w:lang w:eastAsia="en-US"/>
        </w:rPr>
        <w:t xml:space="preserve"> установленным постановлением Правительства РФ от 30.12.2019 № 1939 «Об утверждении Правил государственной регистрации аттракционов»</w:t>
      </w:r>
      <w:r w:rsidRPr="00F11870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F11870" w:rsidRPr="00F11870" w:rsidRDefault="00F11870" w:rsidP="00F118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11870">
        <w:rPr>
          <w:rFonts w:ascii="Times New Roman" w:eastAsiaTheme="minorHAnsi" w:hAnsi="Times New Roman"/>
          <w:sz w:val="28"/>
          <w:szCs w:val="28"/>
          <w:lang w:eastAsia="en-US"/>
        </w:rPr>
        <w:t>- копия трудового договора или копия договора гражданско-правового характера с лицом, ответственным за технику безопасности при эксплуатации временного нестационарного аттракциона</w:t>
      </w:r>
      <w:proofErr w:type="gramStart"/>
      <w:r w:rsidRPr="00F11870">
        <w:rPr>
          <w:rFonts w:ascii="Times New Roman" w:eastAsiaTheme="minorHAnsi" w:hAnsi="Times New Roman"/>
          <w:sz w:val="28"/>
          <w:szCs w:val="28"/>
          <w:lang w:eastAsia="en-US"/>
        </w:rPr>
        <w:t>.».</w:t>
      </w:r>
      <w:proofErr w:type="gramEnd"/>
    </w:p>
    <w:p w:rsidR="00F11870" w:rsidRPr="00F11870" w:rsidRDefault="00F11870" w:rsidP="00F118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11870">
        <w:rPr>
          <w:rFonts w:ascii="Times New Roman" w:eastAsiaTheme="minorHAnsi" w:hAnsi="Times New Roman"/>
          <w:sz w:val="28"/>
          <w:szCs w:val="28"/>
          <w:lang w:eastAsia="en-US"/>
        </w:rPr>
        <w:t xml:space="preserve">1.2. </w:t>
      </w:r>
      <w:hyperlink r:id="rId11" w:history="1">
        <w:r w:rsidRPr="00F11870">
          <w:rPr>
            <w:rFonts w:ascii="Times New Roman" w:eastAsiaTheme="minorHAnsi" w:hAnsi="Times New Roman"/>
            <w:sz w:val="28"/>
            <w:szCs w:val="28"/>
            <w:lang w:eastAsia="en-US"/>
          </w:rPr>
          <w:t>Приложение 1</w:t>
        </w:r>
      </w:hyperlink>
      <w:r w:rsidRPr="00F11870">
        <w:rPr>
          <w:rFonts w:ascii="Times New Roman" w:eastAsiaTheme="minorHAnsi" w:hAnsi="Times New Roman"/>
          <w:sz w:val="28"/>
          <w:szCs w:val="28"/>
          <w:lang w:eastAsia="en-US"/>
        </w:rPr>
        <w:t xml:space="preserve"> 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Порядку размещения временных нестационарных аттракционов в период проведения социально значимых городских мероприятий изложить в новой </w:t>
      </w:r>
      <w:r w:rsidRPr="00F11870">
        <w:rPr>
          <w:rFonts w:ascii="Times New Roman" w:eastAsiaTheme="minorHAnsi" w:hAnsi="Times New Roman"/>
          <w:sz w:val="28"/>
          <w:szCs w:val="28"/>
          <w:lang w:eastAsia="en-US"/>
        </w:rPr>
        <w:t xml:space="preserve">редакции </w:t>
      </w:r>
      <w:hyperlink r:id="rId12" w:history="1">
        <w:r w:rsidRPr="00F11870">
          <w:rPr>
            <w:rFonts w:ascii="Times New Roman" w:eastAsiaTheme="minorHAnsi" w:hAnsi="Times New Roman"/>
            <w:sz w:val="28"/>
            <w:szCs w:val="28"/>
            <w:lang w:eastAsia="en-US"/>
          </w:rPr>
          <w:t>(прил</w:t>
        </w:r>
        <w:r>
          <w:rPr>
            <w:rFonts w:ascii="Times New Roman" w:eastAsiaTheme="minorHAnsi" w:hAnsi="Times New Roman"/>
            <w:sz w:val="28"/>
            <w:szCs w:val="28"/>
            <w:lang w:eastAsia="en-US"/>
          </w:rPr>
          <w:t>ожение 1</w:t>
        </w:r>
        <w:r w:rsidRPr="00F11870">
          <w:rPr>
            <w:rFonts w:ascii="Times New Roman" w:eastAsiaTheme="minorHAnsi" w:hAnsi="Times New Roman"/>
            <w:sz w:val="28"/>
            <w:szCs w:val="28"/>
            <w:lang w:eastAsia="en-US"/>
          </w:rPr>
          <w:t>)</w:t>
        </w:r>
      </w:hyperlink>
      <w:r w:rsidRPr="00F1187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11870" w:rsidRDefault="00F11870" w:rsidP="00F11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1.3. </w:t>
      </w:r>
      <w:hyperlink r:id="rId13" w:history="1">
        <w:r w:rsidRPr="00F11870">
          <w:rPr>
            <w:rFonts w:ascii="Times New Roman" w:eastAsiaTheme="minorHAnsi" w:hAnsi="Times New Roman"/>
            <w:sz w:val="28"/>
            <w:szCs w:val="28"/>
            <w:lang w:eastAsia="en-US"/>
          </w:rPr>
          <w:t>Приложение 2</w:t>
        </w:r>
      </w:hyperlink>
      <w:r w:rsidRPr="00F1187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 Порядку размещения временных нестационарных аттракционов в период проведения социально значимых городских мероприятий изложить в новой редакции </w:t>
      </w:r>
      <w:hyperlink r:id="rId14" w:history="1">
        <w:r w:rsidRPr="00F11870">
          <w:rPr>
            <w:rFonts w:ascii="Times New Roman" w:eastAsiaTheme="minorHAnsi" w:hAnsi="Times New Roman"/>
            <w:sz w:val="28"/>
            <w:szCs w:val="28"/>
            <w:lang w:eastAsia="en-US"/>
          </w:rPr>
          <w:t>(прил</w:t>
        </w:r>
        <w:r>
          <w:rPr>
            <w:rFonts w:ascii="Times New Roman" w:eastAsiaTheme="minorHAnsi" w:hAnsi="Times New Roman"/>
            <w:sz w:val="28"/>
            <w:szCs w:val="28"/>
            <w:lang w:eastAsia="en-US"/>
          </w:rPr>
          <w:t>ожение 2</w:t>
        </w:r>
        <w:r w:rsidRPr="00F11870">
          <w:rPr>
            <w:rFonts w:ascii="Times New Roman" w:eastAsiaTheme="minorHAnsi" w:hAnsi="Times New Roman"/>
            <w:sz w:val="28"/>
            <w:szCs w:val="28"/>
            <w:lang w:eastAsia="en-US"/>
          </w:rPr>
          <w:t>)</w:t>
        </w:r>
      </w:hyperlink>
      <w:r w:rsidRPr="00F1187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11870" w:rsidRPr="00C21F26" w:rsidRDefault="00F11870" w:rsidP="00F118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2.</w:t>
      </w:r>
      <w:r w:rsidRPr="00C21F26">
        <w:rPr>
          <w:rFonts w:ascii="Times New Roman" w:hAnsi="Times New Roman"/>
          <w:sz w:val="28"/>
          <w:szCs w:val="28"/>
        </w:rPr>
        <w:t xml:space="preserve"> </w:t>
      </w:r>
      <w:r w:rsidRPr="00C21F26">
        <w:rPr>
          <w:rFonts w:ascii="Times New Roman" w:eastAsiaTheme="minorHAnsi" w:hAnsi="Times New Roman"/>
          <w:sz w:val="28"/>
          <w:szCs w:val="28"/>
          <w:lang w:eastAsia="en-US"/>
        </w:rPr>
        <w:t xml:space="preserve">Опубликовать настоящее постановление в Вестнике органов местного самоуправления городского округа Тейково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Ивановской области </w:t>
      </w:r>
      <w:r w:rsidRPr="00C21F26">
        <w:rPr>
          <w:rFonts w:ascii="Times New Roman" w:eastAsiaTheme="minorHAnsi" w:hAnsi="Times New Roman"/>
          <w:sz w:val="28"/>
          <w:szCs w:val="28"/>
          <w:lang w:eastAsia="en-US"/>
        </w:rPr>
        <w:t>и разместить на официальном сайте администрации городского округа Тейково Ивановской области в сети Интернет.</w:t>
      </w:r>
    </w:p>
    <w:p w:rsidR="00F11870" w:rsidRDefault="00F11870" w:rsidP="00F11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11870" w:rsidRDefault="00F11870" w:rsidP="00F11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21F26" w:rsidRDefault="00C21F26" w:rsidP="00F1187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D52BA" w:rsidRPr="00AD52BA" w:rsidRDefault="00AD52BA" w:rsidP="00F11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AD52BA">
        <w:rPr>
          <w:rFonts w:ascii="Times New Roman" w:eastAsiaTheme="minorHAnsi" w:hAnsi="Times New Roman"/>
          <w:b/>
          <w:sz w:val="28"/>
          <w:szCs w:val="28"/>
          <w:lang w:eastAsia="en-US"/>
        </w:rPr>
        <w:t>Глава городского округа Тейково</w:t>
      </w:r>
    </w:p>
    <w:p w:rsidR="00AD52BA" w:rsidRPr="00AD52BA" w:rsidRDefault="00AD52BA" w:rsidP="00F11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AD52BA">
        <w:rPr>
          <w:rFonts w:ascii="Times New Roman" w:eastAsiaTheme="minorHAnsi" w:hAnsi="Times New Roman"/>
          <w:b/>
          <w:sz w:val="28"/>
          <w:szCs w:val="28"/>
          <w:lang w:eastAsia="en-US"/>
        </w:rPr>
        <w:t>Ивановской области                                                                        С.А. Семенова</w:t>
      </w:r>
    </w:p>
    <w:p w:rsidR="00F11870" w:rsidRDefault="00F11870" w:rsidP="00F1187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</w:rPr>
      </w:pPr>
    </w:p>
    <w:p w:rsidR="00F11870" w:rsidRDefault="00F11870" w:rsidP="00AD52B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</w:rPr>
      </w:pPr>
    </w:p>
    <w:p w:rsidR="00F11870" w:rsidRDefault="00F11870" w:rsidP="00AD52B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</w:rPr>
      </w:pPr>
    </w:p>
    <w:p w:rsidR="00F11870" w:rsidRDefault="00F11870" w:rsidP="00AD52B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</w:rPr>
      </w:pPr>
    </w:p>
    <w:p w:rsidR="00F11870" w:rsidRDefault="00F11870" w:rsidP="00AD52B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</w:rPr>
      </w:pPr>
    </w:p>
    <w:p w:rsidR="00F11870" w:rsidRDefault="00F11870" w:rsidP="00AD52B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</w:rPr>
      </w:pPr>
    </w:p>
    <w:p w:rsidR="00F11870" w:rsidRDefault="00F11870" w:rsidP="00AD52B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</w:rPr>
      </w:pPr>
    </w:p>
    <w:p w:rsidR="00F11870" w:rsidRDefault="00F11870" w:rsidP="00AD52B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</w:rPr>
      </w:pPr>
    </w:p>
    <w:p w:rsidR="00F11870" w:rsidRDefault="00F11870" w:rsidP="00AD52B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</w:rPr>
      </w:pPr>
    </w:p>
    <w:p w:rsidR="00F11870" w:rsidRDefault="00F11870" w:rsidP="00AD52B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</w:rPr>
      </w:pPr>
    </w:p>
    <w:p w:rsidR="00F11870" w:rsidRDefault="00F11870" w:rsidP="00AD52B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</w:rPr>
      </w:pPr>
    </w:p>
    <w:p w:rsidR="00F11870" w:rsidRDefault="00F11870" w:rsidP="00AD52B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</w:rPr>
      </w:pPr>
    </w:p>
    <w:p w:rsidR="00F11870" w:rsidRDefault="00F11870" w:rsidP="00AD52B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</w:rPr>
      </w:pPr>
    </w:p>
    <w:p w:rsidR="00F11870" w:rsidRDefault="00F11870" w:rsidP="00AD52B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</w:rPr>
      </w:pPr>
    </w:p>
    <w:p w:rsidR="00F11870" w:rsidRDefault="00F11870" w:rsidP="00AD52B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</w:rPr>
      </w:pPr>
    </w:p>
    <w:p w:rsidR="00F11870" w:rsidRDefault="00F11870" w:rsidP="00AD52B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</w:rPr>
      </w:pPr>
    </w:p>
    <w:p w:rsidR="00F11870" w:rsidRDefault="00F11870" w:rsidP="00AD52B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</w:rPr>
      </w:pPr>
    </w:p>
    <w:p w:rsidR="00F11870" w:rsidRDefault="00F11870" w:rsidP="00AD52B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</w:rPr>
      </w:pPr>
    </w:p>
    <w:p w:rsidR="00B10BCB" w:rsidRPr="00F91CFA" w:rsidRDefault="00082673" w:rsidP="00AD52B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</w:rPr>
      </w:pPr>
      <w:r w:rsidRPr="00F91CF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F91CFA" w:rsidRPr="00F91CFA">
        <w:rPr>
          <w:rFonts w:ascii="Times New Roman" w:hAnsi="Times New Roman"/>
          <w:sz w:val="24"/>
          <w:szCs w:val="24"/>
        </w:rPr>
        <w:t>2</w:t>
      </w:r>
    </w:p>
    <w:p w:rsidR="00AD52BA" w:rsidRPr="00F91CFA" w:rsidRDefault="00082673" w:rsidP="00AD52B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</w:rPr>
      </w:pPr>
      <w:r w:rsidRPr="00F91CFA">
        <w:rPr>
          <w:rFonts w:ascii="Times New Roman" w:hAnsi="Times New Roman"/>
          <w:sz w:val="24"/>
          <w:szCs w:val="24"/>
        </w:rPr>
        <w:t>к постановлению</w:t>
      </w:r>
    </w:p>
    <w:p w:rsidR="00082673" w:rsidRPr="00F91CFA" w:rsidRDefault="00082673" w:rsidP="00AD52B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</w:rPr>
      </w:pPr>
      <w:r w:rsidRPr="00F91CFA">
        <w:rPr>
          <w:rFonts w:ascii="Times New Roman" w:hAnsi="Times New Roman"/>
          <w:sz w:val="24"/>
          <w:szCs w:val="24"/>
        </w:rPr>
        <w:t>администрации городского округа Тейково</w:t>
      </w:r>
    </w:p>
    <w:p w:rsidR="00082673" w:rsidRPr="00F91CFA" w:rsidRDefault="00082673" w:rsidP="00AD52B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</w:rPr>
      </w:pPr>
      <w:r w:rsidRPr="00F91CFA">
        <w:rPr>
          <w:rFonts w:ascii="Times New Roman" w:hAnsi="Times New Roman"/>
          <w:sz w:val="24"/>
          <w:szCs w:val="24"/>
        </w:rPr>
        <w:t xml:space="preserve">Ивановской области </w:t>
      </w:r>
    </w:p>
    <w:p w:rsidR="00082673" w:rsidRPr="00F91CFA" w:rsidRDefault="00082673" w:rsidP="00AD52B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</w:rPr>
      </w:pPr>
      <w:r w:rsidRPr="00F91CFA">
        <w:rPr>
          <w:rFonts w:ascii="Times New Roman" w:hAnsi="Times New Roman"/>
          <w:sz w:val="24"/>
          <w:szCs w:val="24"/>
        </w:rPr>
        <w:t xml:space="preserve">от </w:t>
      </w:r>
      <w:r w:rsidR="00F11870" w:rsidRPr="00F91CFA">
        <w:rPr>
          <w:rFonts w:ascii="Times New Roman" w:hAnsi="Times New Roman"/>
          <w:sz w:val="24"/>
          <w:szCs w:val="24"/>
        </w:rPr>
        <w:t>______________</w:t>
      </w:r>
      <w:r w:rsidR="00065A94" w:rsidRPr="00F91CFA">
        <w:rPr>
          <w:rFonts w:ascii="Times New Roman" w:hAnsi="Times New Roman"/>
          <w:sz w:val="24"/>
          <w:szCs w:val="24"/>
        </w:rPr>
        <w:t xml:space="preserve">  №</w:t>
      </w:r>
      <w:r w:rsidR="00F11870" w:rsidRPr="00F91CFA">
        <w:rPr>
          <w:rFonts w:ascii="Times New Roman" w:hAnsi="Times New Roman"/>
          <w:sz w:val="24"/>
          <w:szCs w:val="24"/>
        </w:rPr>
        <w:t xml:space="preserve"> ____</w:t>
      </w:r>
    </w:p>
    <w:p w:rsidR="00F11870" w:rsidRPr="00F91CFA" w:rsidRDefault="00F11870" w:rsidP="00AD52B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</w:rPr>
      </w:pPr>
    </w:p>
    <w:p w:rsidR="0016038F" w:rsidRPr="0016038F" w:rsidRDefault="0016038F" w:rsidP="001603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16038F">
        <w:rPr>
          <w:rFonts w:ascii="Times New Roman" w:eastAsiaTheme="minorHAnsi" w:hAnsi="Times New Roman"/>
          <w:sz w:val="24"/>
          <w:szCs w:val="24"/>
          <w:lang w:eastAsia="en-US"/>
        </w:rPr>
        <w:t xml:space="preserve">Приложение </w:t>
      </w:r>
      <w:r w:rsidR="00F91CFA" w:rsidRPr="00F91CFA">
        <w:rPr>
          <w:rFonts w:ascii="Times New Roman" w:eastAsiaTheme="minorHAnsi" w:hAnsi="Times New Roman"/>
          <w:sz w:val="24"/>
          <w:szCs w:val="24"/>
          <w:lang w:eastAsia="en-US"/>
        </w:rPr>
        <w:t>2</w:t>
      </w:r>
    </w:p>
    <w:p w:rsidR="0016038F" w:rsidRPr="0016038F" w:rsidRDefault="0016038F" w:rsidP="001603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16038F">
        <w:rPr>
          <w:rFonts w:ascii="Times New Roman" w:eastAsiaTheme="minorHAnsi" w:hAnsi="Times New Roman"/>
          <w:sz w:val="24"/>
          <w:szCs w:val="24"/>
          <w:lang w:eastAsia="en-US"/>
        </w:rPr>
        <w:t>к Порядку</w:t>
      </w:r>
    </w:p>
    <w:p w:rsidR="0016038F" w:rsidRPr="0016038F" w:rsidRDefault="0016038F" w:rsidP="001603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16038F">
        <w:rPr>
          <w:rFonts w:ascii="Times New Roman" w:eastAsiaTheme="minorHAnsi" w:hAnsi="Times New Roman"/>
          <w:sz w:val="24"/>
          <w:szCs w:val="24"/>
          <w:lang w:eastAsia="en-US"/>
        </w:rPr>
        <w:t xml:space="preserve">размещения </w:t>
      </w:r>
      <w:proofErr w:type="gramStart"/>
      <w:r w:rsidRPr="0016038F">
        <w:rPr>
          <w:rFonts w:ascii="Times New Roman" w:eastAsiaTheme="minorHAnsi" w:hAnsi="Times New Roman"/>
          <w:sz w:val="24"/>
          <w:szCs w:val="24"/>
          <w:lang w:eastAsia="en-US"/>
        </w:rPr>
        <w:t>временных</w:t>
      </w:r>
      <w:proofErr w:type="gramEnd"/>
      <w:r w:rsidRPr="0016038F">
        <w:rPr>
          <w:rFonts w:ascii="Times New Roman" w:eastAsiaTheme="minorHAnsi" w:hAnsi="Times New Roman"/>
          <w:sz w:val="24"/>
          <w:szCs w:val="24"/>
          <w:lang w:eastAsia="en-US"/>
        </w:rPr>
        <w:t xml:space="preserve"> нестационарных</w:t>
      </w:r>
    </w:p>
    <w:p w:rsidR="0016038F" w:rsidRPr="0016038F" w:rsidRDefault="0016038F" w:rsidP="001603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16038F">
        <w:rPr>
          <w:rFonts w:ascii="Times New Roman" w:eastAsiaTheme="minorHAnsi" w:hAnsi="Times New Roman"/>
          <w:sz w:val="24"/>
          <w:szCs w:val="24"/>
          <w:lang w:eastAsia="en-US"/>
        </w:rPr>
        <w:t xml:space="preserve">аттракционов в период проведения </w:t>
      </w:r>
    </w:p>
    <w:p w:rsidR="0016038F" w:rsidRPr="0016038F" w:rsidRDefault="0016038F" w:rsidP="001603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038F">
        <w:rPr>
          <w:rFonts w:ascii="Times New Roman" w:eastAsiaTheme="minorHAnsi" w:hAnsi="Times New Roman"/>
          <w:sz w:val="24"/>
          <w:szCs w:val="24"/>
          <w:lang w:eastAsia="en-US"/>
        </w:rPr>
        <w:t xml:space="preserve">социально значимых </w:t>
      </w:r>
      <w:r w:rsidRPr="00F91CFA">
        <w:rPr>
          <w:rFonts w:ascii="Times New Roman" w:eastAsiaTheme="minorHAnsi" w:hAnsi="Times New Roman"/>
          <w:sz w:val="24"/>
          <w:szCs w:val="24"/>
          <w:lang w:eastAsia="en-US"/>
        </w:rPr>
        <w:t xml:space="preserve">городских </w:t>
      </w:r>
      <w:r w:rsidRPr="0016038F">
        <w:rPr>
          <w:rFonts w:ascii="Times New Roman" w:eastAsiaTheme="minorHAnsi" w:hAnsi="Times New Roman"/>
          <w:sz w:val="24"/>
          <w:szCs w:val="24"/>
          <w:lang w:eastAsia="en-US"/>
        </w:rPr>
        <w:t>мероприятий</w:t>
      </w:r>
    </w:p>
    <w:p w:rsidR="0016038F" w:rsidRDefault="0016038F" w:rsidP="0016038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91CFA" w:rsidRPr="0016038F" w:rsidRDefault="00F91CFA" w:rsidP="0016038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6038F" w:rsidRPr="0016038F" w:rsidRDefault="001F641A" w:rsidP="00160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СОГЛАСОВАНИЕ №</w:t>
      </w:r>
      <w:r w:rsidR="0016038F" w:rsidRPr="0016038F">
        <w:rPr>
          <w:rFonts w:ascii="Times New Roman" w:eastAsiaTheme="minorHAnsi" w:hAnsi="Times New Roman"/>
          <w:sz w:val="24"/>
          <w:szCs w:val="24"/>
          <w:lang w:eastAsia="en-US"/>
        </w:rPr>
        <w:t xml:space="preserve"> ____________</w:t>
      </w:r>
    </w:p>
    <w:p w:rsidR="0016038F" w:rsidRPr="0016038F" w:rsidRDefault="0016038F" w:rsidP="00160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16038F">
        <w:rPr>
          <w:rFonts w:ascii="Times New Roman" w:eastAsiaTheme="minorHAnsi" w:hAnsi="Times New Roman"/>
          <w:sz w:val="24"/>
          <w:szCs w:val="24"/>
          <w:lang w:eastAsia="en-US"/>
        </w:rPr>
        <w:t>на размещение временного нестационарного аттракциона</w:t>
      </w:r>
    </w:p>
    <w:p w:rsidR="0016038F" w:rsidRPr="0016038F" w:rsidRDefault="0016038F" w:rsidP="00160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16038F">
        <w:rPr>
          <w:rFonts w:ascii="Times New Roman" w:eastAsiaTheme="minorHAnsi" w:hAnsi="Times New Roman"/>
          <w:sz w:val="24"/>
          <w:szCs w:val="24"/>
          <w:lang w:eastAsia="en-US"/>
        </w:rPr>
        <w:t>в период проведения</w:t>
      </w:r>
    </w:p>
    <w:p w:rsidR="0016038F" w:rsidRPr="0016038F" w:rsidRDefault="0016038F" w:rsidP="00160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16038F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</w:t>
      </w:r>
    </w:p>
    <w:p w:rsidR="0016038F" w:rsidRPr="0016038F" w:rsidRDefault="0016038F" w:rsidP="00160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16038F">
        <w:rPr>
          <w:rFonts w:ascii="Times New Roman" w:eastAsiaTheme="minorHAnsi" w:hAnsi="Times New Roman"/>
          <w:sz w:val="24"/>
          <w:szCs w:val="24"/>
          <w:lang w:eastAsia="en-US"/>
        </w:rPr>
        <w:t>(наименование районного социально значимого мероприятия)</w:t>
      </w:r>
    </w:p>
    <w:p w:rsidR="0016038F" w:rsidRDefault="0016038F" w:rsidP="00160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91CFA" w:rsidRPr="0016038F" w:rsidRDefault="00F91CFA" w:rsidP="00160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3"/>
        <w:gridCol w:w="5160"/>
        <w:gridCol w:w="3692"/>
      </w:tblGrid>
      <w:tr w:rsidR="0016038F" w:rsidRPr="0016038F" w:rsidTr="00F91CFA">
        <w:tc>
          <w:tcPr>
            <w:tcW w:w="9985" w:type="dxa"/>
            <w:gridSpan w:val="3"/>
          </w:tcPr>
          <w:p w:rsidR="0016038F" w:rsidRPr="0016038F" w:rsidRDefault="0016038F" w:rsidP="00160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«___» _____________ </w:t>
            </w:r>
            <w:proofErr w:type="gramStart"/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16038F" w:rsidRPr="0016038F" w:rsidTr="00F91CFA">
        <w:tc>
          <w:tcPr>
            <w:tcW w:w="9985" w:type="dxa"/>
            <w:gridSpan w:val="3"/>
          </w:tcPr>
          <w:p w:rsidR="0016038F" w:rsidRPr="0016038F" w:rsidRDefault="0016038F" w:rsidP="0016038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Настоящее </w:t>
            </w:r>
            <w:r w:rsidR="00976D2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согласова</w:t>
            </w: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ние выдано администрацией городского округа Тейково Ивановской области на размещение временного нестационарного аттракциона</w:t>
            </w:r>
          </w:p>
          <w:p w:rsidR="0016038F" w:rsidRPr="0016038F" w:rsidRDefault="0016038F" w:rsidP="00160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__________________________________________________________________________</w:t>
            </w:r>
          </w:p>
          <w:p w:rsidR="0016038F" w:rsidRPr="0016038F" w:rsidRDefault="0016038F" w:rsidP="00160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(наименование временного нестационарного аттракциона)</w:t>
            </w:r>
          </w:p>
          <w:p w:rsidR="0016038F" w:rsidRPr="0016038F" w:rsidRDefault="0016038F" w:rsidP="00160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_______________________________________________________________________.</w:t>
            </w:r>
          </w:p>
          <w:p w:rsidR="0016038F" w:rsidRPr="0016038F" w:rsidRDefault="0016038F" w:rsidP="00160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(место размещения)</w:t>
            </w:r>
          </w:p>
          <w:p w:rsidR="0016038F" w:rsidRPr="0016038F" w:rsidRDefault="0016038F" w:rsidP="0016038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Настоящее </w:t>
            </w:r>
            <w:r w:rsidR="00976D2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согласован</w:t>
            </w: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ие предоставлено _______________________________________</w:t>
            </w:r>
          </w:p>
          <w:p w:rsidR="0016038F" w:rsidRPr="0016038F" w:rsidRDefault="0016038F" w:rsidP="00160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__________________________________________________________________________</w:t>
            </w:r>
          </w:p>
          <w:p w:rsidR="0016038F" w:rsidRPr="0016038F" w:rsidRDefault="0016038F" w:rsidP="00160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(указываются полное наименование и организационно-правовая форма юридического лица, ФИО индивидуального предпринимателя)</w:t>
            </w:r>
          </w:p>
          <w:p w:rsidR="0016038F" w:rsidRPr="0016038F" w:rsidRDefault="0016038F" w:rsidP="00160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_________________________________________________________________________</w:t>
            </w:r>
          </w:p>
          <w:p w:rsidR="0016038F" w:rsidRPr="0016038F" w:rsidRDefault="0016038F" w:rsidP="00160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</w:t>
            </w:r>
            <w:r w:rsidR="001F64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дата свидетельства о государственной регистрации, ИНН)</w:t>
            </w:r>
          </w:p>
          <w:p w:rsidR="0016038F" w:rsidRPr="0016038F" w:rsidRDefault="0016038F" w:rsidP="00160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_________________________________________________________________________</w:t>
            </w:r>
          </w:p>
          <w:p w:rsidR="0016038F" w:rsidRPr="0016038F" w:rsidRDefault="0016038F" w:rsidP="00160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(ФИО ответственного за технику безопасности при эксплуатации временного нестационарного аттракциона)</w:t>
            </w:r>
          </w:p>
          <w:p w:rsidR="0016038F" w:rsidRPr="0016038F" w:rsidRDefault="0016038F" w:rsidP="0016038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Настоящее разрешение выдано на размещение временного нестационарного аттракциона _______________________________________________________________</w:t>
            </w:r>
          </w:p>
          <w:p w:rsidR="0016038F" w:rsidRPr="0016038F" w:rsidRDefault="0016038F" w:rsidP="00160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 ________ часов ________ минут </w:t>
            </w:r>
            <w:proofErr w:type="gramStart"/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</w:t>
            </w:r>
            <w:proofErr w:type="gramEnd"/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_______ часов ________ минут.</w:t>
            </w:r>
          </w:p>
        </w:tc>
      </w:tr>
      <w:tr w:rsidR="0016038F" w:rsidRPr="0016038F" w:rsidTr="00F91CFA">
        <w:tc>
          <w:tcPr>
            <w:tcW w:w="1133" w:type="dxa"/>
          </w:tcPr>
          <w:p w:rsidR="0016038F" w:rsidRPr="0016038F" w:rsidRDefault="0016038F" w:rsidP="00160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8852" w:type="dxa"/>
            <w:gridSpan w:val="2"/>
          </w:tcPr>
          <w:p w:rsidR="0016038F" w:rsidRPr="0016038F" w:rsidRDefault="0016038F" w:rsidP="00160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6038F" w:rsidRPr="0016038F" w:rsidTr="00F91CFA">
        <w:tc>
          <w:tcPr>
            <w:tcW w:w="6293" w:type="dxa"/>
            <w:gridSpan w:val="2"/>
          </w:tcPr>
          <w:p w:rsidR="0016038F" w:rsidRDefault="001F641A" w:rsidP="00160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Глава городского округа Тейково</w:t>
            </w:r>
          </w:p>
          <w:p w:rsidR="00976D27" w:rsidRPr="0016038F" w:rsidRDefault="00976D27" w:rsidP="00160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Ивановской области</w:t>
            </w:r>
          </w:p>
        </w:tc>
        <w:tc>
          <w:tcPr>
            <w:tcW w:w="3692" w:type="dxa"/>
            <w:vAlign w:val="bottom"/>
          </w:tcPr>
          <w:p w:rsidR="0016038F" w:rsidRPr="0016038F" w:rsidRDefault="001F641A" w:rsidP="001F6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подпись</w:t>
            </w:r>
          </w:p>
        </w:tc>
      </w:tr>
    </w:tbl>
    <w:p w:rsidR="0016038F" w:rsidRPr="0016038F" w:rsidRDefault="0016038F" w:rsidP="0016038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6038F" w:rsidRPr="0016038F" w:rsidRDefault="0016038F" w:rsidP="0016038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6038F" w:rsidRPr="0016038F" w:rsidRDefault="0016038F" w:rsidP="0016038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6038F" w:rsidRDefault="0016038F" w:rsidP="0016038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F641A" w:rsidRPr="0016038F" w:rsidRDefault="001F641A" w:rsidP="0016038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6038F" w:rsidRDefault="0016038F" w:rsidP="001603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91CFA" w:rsidRDefault="00F91CFA" w:rsidP="001603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F641A" w:rsidRPr="0016038F" w:rsidRDefault="001F641A" w:rsidP="001603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F641A" w:rsidRPr="001F641A" w:rsidRDefault="001F641A" w:rsidP="001F641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</w:rPr>
      </w:pPr>
      <w:r w:rsidRPr="001F641A">
        <w:rPr>
          <w:rFonts w:ascii="Times New Roman" w:hAnsi="Times New Roman"/>
          <w:sz w:val="24"/>
          <w:szCs w:val="24"/>
        </w:rPr>
        <w:t xml:space="preserve">Приложение </w:t>
      </w:r>
      <w:r w:rsidR="00F91CFA">
        <w:rPr>
          <w:rFonts w:ascii="Times New Roman" w:hAnsi="Times New Roman"/>
          <w:sz w:val="24"/>
          <w:szCs w:val="24"/>
        </w:rPr>
        <w:t>1</w:t>
      </w:r>
    </w:p>
    <w:p w:rsidR="001F641A" w:rsidRPr="001F641A" w:rsidRDefault="001F641A" w:rsidP="001F641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</w:rPr>
      </w:pPr>
      <w:r w:rsidRPr="001F641A">
        <w:rPr>
          <w:rFonts w:ascii="Times New Roman" w:hAnsi="Times New Roman"/>
          <w:sz w:val="24"/>
          <w:szCs w:val="24"/>
        </w:rPr>
        <w:t>к постановлению</w:t>
      </w:r>
    </w:p>
    <w:p w:rsidR="001F641A" w:rsidRPr="001F641A" w:rsidRDefault="001F641A" w:rsidP="001F641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</w:rPr>
      </w:pPr>
      <w:r w:rsidRPr="001F641A">
        <w:rPr>
          <w:rFonts w:ascii="Times New Roman" w:hAnsi="Times New Roman"/>
          <w:sz w:val="24"/>
          <w:szCs w:val="24"/>
        </w:rPr>
        <w:t>администрации городского округа Тейково</w:t>
      </w:r>
    </w:p>
    <w:p w:rsidR="001F641A" w:rsidRPr="001F641A" w:rsidRDefault="001F641A" w:rsidP="001F641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</w:rPr>
      </w:pPr>
      <w:r w:rsidRPr="001F641A">
        <w:rPr>
          <w:rFonts w:ascii="Times New Roman" w:hAnsi="Times New Roman"/>
          <w:sz w:val="24"/>
          <w:szCs w:val="24"/>
        </w:rPr>
        <w:t xml:space="preserve">Ивановской области </w:t>
      </w:r>
    </w:p>
    <w:p w:rsidR="001F641A" w:rsidRPr="001F641A" w:rsidRDefault="001F641A" w:rsidP="001F641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</w:rPr>
      </w:pPr>
      <w:r w:rsidRPr="001F641A">
        <w:rPr>
          <w:rFonts w:ascii="Times New Roman" w:hAnsi="Times New Roman"/>
          <w:sz w:val="24"/>
          <w:szCs w:val="24"/>
        </w:rPr>
        <w:t>от ______________  № ____</w:t>
      </w:r>
    </w:p>
    <w:p w:rsidR="001F641A" w:rsidRPr="001F641A" w:rsidRDefault="001F641A" w:rsidP="001F641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</w:rPr>
      </w:pPr>
    </w:p>
    <w:p w:rsidR="001F641A" w:rsidRPr="0016038F" w:rsidRDefault="001F641A" w:rsidP="001F64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16038F">
        <w:rPr>
          <w:rFonts w:ascii="Times New Roman" w:eastAsiaTheme="minorHAnsi" w:hAnsi="Times New Roman"/>
          <w:sz w:val="24"/>
          <w:szCs w:val="24"/>
          <w:lang w:eastAsia="en-US"/>
        </w:rPr>
        <w:t>Приложение 1</w:t>
      </w:r>
    </w:p>
    <w:p w:rsidR="001F641A" w:rsidRPr="0016038F" w:rsidRDefault="001F641A" w:rsidP="001F64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16038F">
        <w:rPr>
          <w:rFonts w:ascii="Times New Roman" w:eastAsiaTheme="minorHAnsi" w:hAnsi="Times New Roman"/>
          <w:sz w:val="24"/>
          <w:szCs w:val="24"/>
          <w:lang w:eastAsia="en-US"/>
        </w:rPr>
        <w:t>к Порядку</w:t>
      </w:r>
    </w:p>
    <w:p w:rsidR="001F641A" w:rsidRPr="0016038F" w:rsidRDefault="001F641A" w:rsidP="001F64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16038F">
        <w:rPr>
          <w:rFonts w:ascii="Times New Roman" w:eastAsiaTheme="minorHAnsi" w:hAnsi="Times New Roman"/>
          <w:sz w:val="24"/>
          <w:szCs w:val="24"/>
          <w:lang w:eastAsia="en-US"/>
        </w:rPr>
        <w:t xml:space="preserve">размещения </w:t>
      </w:r>
      <w:proofErr w:type="gramStart"/>
      <w:r w:rsidRPr="0016038F">
        <w:rPr>
          <w:rFonts w:ascii="Times New Roman" w:eastAsiaTheme="minorHAnsi" w:hAnsi="Times New Roman"/>
          <w:sz w:val="24"/>
          <w:szCs w:val="24"/>
          <w:lang w:eastAsia="en-US"/>
        </w:rPr>
        <w:t>временных</w:t>
      </w:r>
      <w:proofErr w:type="gramEnd"/>
      <w:r w:rsidRPr="0016038F">
        <w:rPr>
          <w:rFonts w:ascii="Times New Roman" w:eastAsiaTheme="minorHAnsi" w:hAnsi="Times New Roman"/>
          <w:sz w:val="24"/>
          <w:szCs w:val="24"/>
          <w:lang w:eastAsia="en-US"/>
        </w:rPr>
        <w:t xml:space="preserve"> нестационарных</w:t>
      </w:r>
    </w:p>
    <w:p w:rsidR="001F641A" w:rsidRPr="0016038F" w:rsidRDefault="001F641A" w:rsidP="001F64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16038F">
        <w:rPr>
          <w:rFonts w:ascii="Times New Roman" w:eastAsiaTheme="minorHAnsi" w:hAnsi="Times New Roman"/>
          <w:sz w:val="24"/>
          <w:szCs w:val="24"/>
          <w:lang w:eastAsia="en-US"/>
        </w:rPr>
        <w:t xml:space="preserve">аттракционов в период проведения </w:t>
      </w:r>
    </w:p>
    <w:p w:rsidR="001F641A" w:rsidRDefault="001F641A" w:rsidP="001F64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038F">
        <w:rPr>
          <w:rFonts w:ascii="Times New Roman" w:eastAsiaTheme="minorHAnsi" w:hAnsi="Times New Roman"/>
          <w:sz w:val="24"/>
          <w:szCs w:val="24"/>
          <w:lang w:eastAsia="en-US"/>
        </w:rPr>
        <w:t xml:space="preserve">социально значимых </w:t>
      </w:r>
      <w:r w:rsidRPr="001F641A">
        <w:rPr>
          <w:rFonts w:ascii="Times New Roman" w:eastAsiaTheme="minorHAnsi" w:hAnsi="Times New Roman"/>
          <w:sz w:val="24"/>
          <w:szCs w:val="24"/>
          <w:lang w:eastAsia="en-US"/>
        </w:rPr>
        <w:t xml:space="preserve">городских </w:t>
      </w:r>
      <w:r w:rsidRPr="0016038F">
        <w:rPr>
          <w:rFonts w:ascii="Times New Roman" w:eastAsiaTheme="minorHAnsi" w:hAnsi="Times New Roman"/>
          <w:sz w:val="24"/>
          <w:szCs w:val="24"/>
          <w:lang w:eastAsia="en-US"/>
        </w:rPr>
        <w:t>мероприятий</w:t>
      </w:r>
    </w:p>
    <w:p w:rsidR="0016038F" w:rsidRPr="0016038F" w:rsidRDefault="0016038F" w:rsidP="001603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47"/>
        <w:gridCol w:w="334"/>
        <w:gridCol w:w="6946"/>
      </w:tblGrid>
      <w:tr w:rsidR="0016038F" w:rsidRPr="0016038F" w:rsidTr="00F91CFA">
        <w:tc>
          <w:tcPr>
            <w:tcW w:w="3181" w:type="dxa"/>
            <w:gridSpan w:val="2"/>
          </w:tcPr>
          <w:p w:rsidR="0016038F" w:rsidRPr="0016038F" w:rsidRDefault="0016038F" w:rsidP="00160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</w:tcPr>
          <w:p w:rsidR="0016038F" w:rsidRDefault="0016038F" w:rsidP="001603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Главе </w:t>
            </w:r>
            <w:r w:rsidR="001F641A" w:rsidRPr="001F64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городского округа Тейково Ивановской области </w:t>
            </w:r>
          </w:p>
          <w:p w:rsidR="0010061E" w:rsidRPr="0016038F" w:rsidRDefault="0010061E" w:rsidP="001603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________________________________________________</w:t>
            </w:r>
          </w:p>
          <w:p w:rsidR="0016038F" w:rsidRPr="0016038F" w:rsidRDefault="001F641A" w:rsidP="001F6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F64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</w:t>
            </w:r>
            <w:r w:rsidR="0016038F"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 ____________________________________________________</w:t>
            </w:r>
          </w:p>
          <w:p w:rsidR="0016038F" w:rsidRPr="0016038F" w:rsidRDefault="0016038F" w:rsidP="001603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полное наименование и организационная правовая форма</w:t>
            </w:r>
          </w:p>
          <w:p w:rsidR="0016038F" w:rsidRPr="0016038F" w:rsidRDefault="0016038F" w:rsidP="001603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_______________________________________________________</w:t>
            </w:r>
          </w:p>
          <w:p w:rsidR="0016038F" w:rsidRPr="0016038F" w:rsidRDefault="0016038F" w:rsidP="001603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юридический адрес, для индивидуальных предпринимателей - ФИО, паспортные данные,</w:t>
            </w:r>
          </w:p>
          <w:p w:rsidR="0016038F" w:rsidRPr="0016038F" w:rsidRDefault="0016038F" w:rsidP="001603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контактные телефоны</w:t>
            </w:r>
          </w:p>
          <w:p w:rsidR="0016038F" w:rsidRPr="0016038F" w:rsidRDefault="0016038F" w:rsidP="001603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_______________________________________________________</w:t>
            </w:r>
          </w:p>
          <w:p w:rsidR="0016038F" w:rsidRPr="0016038F" w:rsidRDefault="0016038F" w:rsidP="001603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дата и место постановки на учет в налоговом органе</w:t>
            </w:r>
          </w:p>
          <w:p w:rsidR="0016038F" w:rsidRPr="0016038F" w:rsidRDefault="0016038F" w:rsidP="001603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_______________________________________________________</w:t>
            </w:r>
          </w:p>
          <w:p w:rsidR="0016038F" w:rsidRPr="0016038F" w:rsidRDefault="001F641A" w:rsidP="001603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="0016038F"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дата свидетельства о государственной регистрации, ИНН, наименование зарегистрировавшего органа</w:t>
            </w:r>
          </w:p>
        </w:tc>
      </w:tr>
      <w:tr w:rsidR="0016038F" w:rsidRPr="0016038F" w:rsidTr="00F91CFA">
        <w:tc>
          <w:tcPr>
            <w:tcW w:w="10127" w:type="dxa"/>
            <w:gridSpan w:val="3"/>
          </w:tcPr>
          <w:p w:rsidR="0016038F" w:rsidRPr="0016038F" w:rsidRDefault="0016038F" w:rsidP="001F6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ЗАЯВЛЕНИЕ О ВЫДАЧЕ </w:t>
            </w:r>
            <w:r w:rsidR="001F64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СОГЛАСОВАНИЯ</w:t>
            </w: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 РАЗМЕЩЕНИЕ ВРЕМЕННОГО НЕСТАЦИОНАРНОГО АТТРАКЦИОНА</w:t>
            </w:r>
          </w:p>
        </w:tc>
      </w:tr>
      <w:tr w:rsidR="0016038F" w:rsidRPr="0016038F" w:rsidTr="00F91CFA">
        <w:tc>
          <w:tcPr>
            <w:tcW w:w="10127" w:type="dxa"/>
            <w:gridSpan w:val="3"/>
          </w:tcPr>
          <w:p w:rsidR="0016038F" w:rsidRPr="0016038F" w:rsidRDefault="0016038F" w:rsidP="0016038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Прошу Вас выдать </w:t>
            </w:r>
            <w:r w:rsidR="001F64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согласовани</w:t>
            </w: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 на размещение временного нестационарного аттракциона</w:t>
            </w:r>
          </w:p>
          <w:p w:rsidR="0016038F" w:rsidRPr="0016038F" w:rsidRDefault="0016038F" w:rsidP="00160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__________________________________________________________________________</w:t>
            </w:r>
          </w:p>
          <w:p w:rsidR="0016038F" w:rsidRPr="0016038F" w:rsidRDefault="0016038F" w:rsidP="00160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(наименование временного нестационарного аттракциона)</w:t>
            </w:r>
          </w:p>
          <w:p w:rsidR="0016038F" w:rsidRPr="0016038F" w:rsidRDefault="0016038F" w:rsidP="00160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участке, предусмотренном для размещения временных нестационарных аттракционов в период проведения</w:t>
            </w:r>
          </w:p>
          <w:p w:rsidR="0016038F" w:rsidRPr="0016038F" w:rsidRDefault="0016038F" w:rsidP="00160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__________________________________________________________________________,</w:t>
            </w:r>
          </w:p>
          <w:p w:rsidR="0016038F" w:rsidRPr="0016038F" w:rsidRDefault="0016038F" w:rsidP="00160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(наименование районного социально значимого мероприятия)</w:t>
            </w:r>
          </w:p>
          <w:p w:rsidR="0016038F" w:rsidRPr="0016038F" w:rsidRDefault="0016038F" w:rsidP="00160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_________________________________________________________________________,</w:t>
            </w:r>
          </w:p>
          <w:p w:rsidR="0016038F" w:rsidRPr="0016038F" w:rsidRDefault="0016038F" w:rsidP="00160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(место и время размещения временного нестационарного аттракциона)</w:t>
            </w:r>
          </w:p>
          <w:p w:rsidR="0016038F" w:rsidRPr="0016038F" w:rsidRDefault="0016038F" w:rsidP="00160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_________________________________________________________________________,</w:t>
            </w:r>
          </w:p>
          <w:p w:rsidR="0016038F" w:rsidRPr="0016038F" w:rsidRDefault="0016038F" w:rsidP="00160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(перечень услуг, предоставляемых населению с использованием временного нестационарного аттракциона)</w:t>
            </w:r>
          </w:p>
          <w:p w:rsidR="0016038F" w:rsidRPr="0016038F" w:rsidRDefault="0016038F" w:rsidP="00160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__________________________________________________________________________,</w:t>
            </w:r>
          </w:p>
          <w:p w:rsidR="0016038F" w:rsidRPr="0016038F" w:rsidRDefault="0016038F" w:rsidP="00160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(информация об ограничениях)</w:t>
            </w:r>
          </w:p>
          <w:p w:rsidR="0016038F" w:rsidRPr="0016038F" w:rsidRDefault="0016038F" w:rsidP="0016038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информация о наличии сертификатов соответствия временного нестационарного аттракциона гигиеническим, противопожарным, техническим требованиям</w:t>
            </w:r>
          </w:p>
          <w:p w:rsidR="0016038F" w:rsidRPr="0016038F" w:rsidRDefault="0016038F" w:rsidP="00160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__________________________________________________________________________</w:t>
            </w:r>
          </w:p>
          <w:p w:rsidR="0016038F" w:rsidRPr="0016038F" w:rsidRDefault="0016038F" w:rsidP="00160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((не) имеются, соответствуют требованиям)</w:t>
            </w:r>
          </w:p>
          <w:p w:rsidR="0016038F" w:rsidRPr="0016038F" w:rsidRDefault="0016038F" w:rsidP="0016038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информация о наличии документации, подтверждающей проведение обязательных диагностических исследований и ремонтных работ на размещаемом временном нестационарном аттракционе, в соответствии с требованиями законодательства</w:t>
            </w:r>
          </w:p>
          <w:p w:rsidR="0016038F" w:rsidRPr="0016038F" w:rsidRDefault="0016038F" w:rsidP="00160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__________________________________________________________________________</w:t>
            </w:r>
          </w:p>
          <w:p w:rsidR="0016038F" w:rsidRPr="0016038F" w:rsidRDefault="0016038F" w:rsidP="00160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((не) имеется)</w:t>
            </w:r>
          </w:p>
          <w:p w:rsidR="0016038F" w:rsidRPr="0016038F" w:rsidRDefault="0016038F" w:rsidP="0016038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техническое освидетельствование и свидетельство о государственной регистрации нестационарного аттракциона, свидетельство о временной регистрации нестационарного аттракциона</w:t>
            </w:r>
          </w:p>
          <w:p w:rsidR="0016038F" w:rsidRPr="0016038F" w:rsidRDefault="0016038F" w:rsidP="00160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__________________________________________________________________________</w:t>
            </w:r>
          </w:p>
          <w:p w:rsidR="0016038F" w:rsidRPr="0016038F" w:rsidRDefault="0016038F" w:rsidP="001F6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((не) имеется, при наличии указать</w:t>
            </w:r>
            <w:r w:rsidR="001F64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№№</w:t>
            </w: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даты выдачи)</w:t>
            </w:r>
          </w:p>
        </w:tc>
      </w:tr>
      <w:tr w:rsidR="0016038F" w:rsidRPr="0016038F" w:rsidTr="00F91CFA">
        <w:tc>
          <w:tcPr>
            <w:tcW w:w="2847" w:type="dxa"/>
          </w:tcPr>
          <w:p w:rsidR="0016038F" w:rsidRPr="0016038F" w:rsidRDefault="0016038F" w:rsidP="00160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______________________,</w:t>
            </w:r>
          </w:p>
          <w:p w:rsidR="0016038F" w:rsidRPr="0016038F" w:rsidRDefault="0016038F" w:rsidP="00160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(размер площадки, м</w:t>
            </w:r>
            <w:proofErr w:type="gramStart"/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  <w:proofErr w:type="gramEnd"/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280" w:type="dxa"/>
            <w:gridSpan w:val="2"/>
          </w:tcPr>
          <w:p w:rsidR="0016038F" w:rsidRPr="0016038F" w:rsidRDefault="0016038F" w:rsidP="00160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__________________________________________________</w:t>
            </w:r>
          </w:p>
          <w:p w:rsidR="0016038F" w:rsidRPr="0016038F" w:rsidRDefault="0016038F" w:rsidP="00160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(ФИО ответственного за технику безопасности при эксплуатации </w:t>
            </w:r>
            <w:proofErr w:type="spellStart"/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вр</w:t>
            </w:r>
            <w:proofErr w:type="spellEnd"/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нест</w:t>
            </w:r>
            <w:proofErr w:type="spellEnd"/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аттракциона)</w:t>
            </w:r>
          </w:p>
        </w:tc>
      </w:tr>
      <w:tr w:rsidR="0016038F" w:rsidRPr="0016038F" w:rsidTr="00F91CFA">
        <w:tc>
          <w:tcPr>
            <w:tcW w:w="10127" w:type="dxa"/>
            <w:gridSpan w:val="3"/>
          </w:tcPr>
          <w:p w:rsidR="0016038F" w:rsidRPr="0016038F" w:rsidRDefault="0016038F" w:rsidP="0016038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Подтверждаю достоверность информации, указанной в данном заявлении.</w:t>
            </w:r>
          </w:p>
          <w:p w:rsidR="0016038F" w:rsidRPr="0016038F" w:rsidRDefault="0016038F" w:rsidP="0016038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Обязуюсь нести полную материальную, административную, уголовную ответственность за нанесение ущерба любого вида третьим лицам (физические, юридические лица) в процессе эксплуатации временного нестационарного аттракциона. В период проведения районного социально значимого мероприятия обязуюсь при себе иметь все документы о временном нестационарном аттракционе, перечисленные в данном заявлении.</w:t>
            </w:r>
          </w:p>
        </w:tc>
      </w:tr>
    </w:tbl>
    <w:p w:rsidR="0016038F" w:rsidRPr="0016038F" w:rsidRDefault="0016038F" w:rsidP="0016038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7"/>
        <w:gridCol w:w="2159"/>
        <w:gridCol w:w="3343"/>
      </w:tblGrid>
      <w:tr w:rsidR="0016038F" w:rsidRPr="0016038F">
        <w:tc>
          <w:tcPr>
            <w:tcW w:w="3547" w:type="dxa"/>
          </w:tcPr>
          <w:p w:rsidR="0016038F" w:rsidRPr="0016038F" w:rsidRDefault="0016038F" w:rsidP="00160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(Ф.И.О. уполномоченного лица)</w:t>
            </w:r>
          </w:p>
        </w:tc>
        <w:tc>
          <w:tcPr>
            <w:tcW w:w="2159" w:type="dxa"/>
          </w:tcPr>
          <w:p w:rsidR="0016038F" w:rsidRPr="0016038F" w:rsidRDefault="0016038F" w:rsidP="00160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343" w:type="dxa"/>
          </w:tcPr>
          <w:p w:rsidR="0016038F" w:rsidRPr="0016038F" w:rsidRDefault="0016038F" w:rsidP="00160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"____" ____________ 20____ г.</w:t>
            </w:r>
          </w:p>
          <w:p w:rsidR="0016038F" w:rsidRPr="0016038F" w:rsidRDefault="0016038F" w:rsidP="00160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 час</w:t>
            </w:r>
            <w:proofErr w:type="gramStart"/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_________ </w:t>
            </w:r>
            <w:proofErr w:type="gramStart"/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</w:t>
            </w:r>
            <w:proofErr w:type="gramEnd"/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</w:t>
            </w:r>
          </w:p>
        </w:tc>
      </w:tr>
      <w:tr w:rsidR="0016038F" w:rsidRPr="0016038F">
        <w:tc>
          <w:tcPr>
            <w:tcW w:w="9049" w:type="dxa"/>
            <w:gridSpan w:val="3"/>
          </w:tcPr>
          <w:p w:rsidR="0016038F" w:rsidRPr="0016038F" w:rsidRDefault="0016038F" w:rsidP="00160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03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М.П.</w:t>
            </w:r>
          </w:p>
        </w:tc>
      </w:tr>
    </w:tbl>
    <w:p w:rsidR="00F11870" w:rsidRDefault="00F11870" w:rsidP="00AD52B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</w:rPr>
      </w:pPr>
    </w:p>
    <w:p w:rsidR="00AD52BA" w:rsidRDefault="00AD52BA" w:rsidP="00BD363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256BA" w:rsidRDefault="00E256BA" w:rsidP="00BD363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sectPr w:rsidR="00E256BA" w:rsidSect="00932F2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C34A8"/>
    <w:rsid w:val="00065A94"/>
    <w:rsid w:val="00070FA1"/>
    <w:rsid w:val="00082673"/>
    <w:rsid w:val="0010061E"/>
    <w:rsid w:val="00116B53"/>
    <w:rsid w:val="0016038F"/>
    <w:rsid w:val="00180702"/>
    <w:rsid w:val="001C0AC1"/>
    <w:rsid w:val="001F641A"/>
    <w:rsid w:val="00240061"/>
    <w:rsid w:val="003168E0"/>
    <w:rsid w:val="003B2E9C"/>
    <w:rsid w:val="003E2EC9"/>
    <w:rsid w:val="003F6C57"/>
    <w:rsid w:val="00464C38"/>
    <w:rsid w:val="004B682A"/>
    <w:rsid w:val="005204B1"/>
    <w:rsid w:val="00541085"/>
    <w:rsid w:val="005C26F9"/>
    <w:rsid w:val="005D388F"/>
    <w:rsid w:val="005D69D5"/>
    <w:rsid w:val="00624D00"/>
    <w:rsid w:val="006360CD"/>
    <w:rsid w:val="00720665"/>
    <w:rsid w:val="00723AC9"/>
    <w:rsid w:val="00727810"/>
    <w:rsid w:val="00734D7A"/>
    <w:rsid w:val="00772AD3"/>
    <w:rsid w:val="00780711"/>
    <w:rsid w:val="007975BF"/>
    <w:rsid w:val="007C21D7"/>
    <w:rsid w:val="007C34A8"/>
    <w:rsid w:val="00876317"/>
    <w:rsid w:val="008F4FD7"/>
    <w:rsid w:val="0093080C"/>
    <w:rsid w:val="00932F28"/>
    <w:rsid w:val="00932FF7"/>
    <w:rsid w:val="009440E5"/>
    <w:rsid w:val="00976D27"/>
    <w:rsid w:val="009C201F"/>
    <w:rsid w:val="009E08B8"/>
    <w:rsid w:val="009E4301"/>
    <w:rsid w:val="009F087F"/>
    <w:rsid w:val="00A3694E"/>
    <w:rsid w:val="00A646CB"/>
    <w:rsid w:val="00AD52BA"/>
    <w:rsid w:val="00AE2D77"/>
    <w:rsid w:val="00B01CEA"/>
    <w:rsid w:val="00B10BCB"/>
    <w:rsid w:val="00B25A25"/>
    <w:rsid w:val="00B3617E"/>
    <w:rsid w:val="00BD3634"/>
    <w:rsid w:val="00BE6176"/>
    <w:rsid w:val="00C073EB"/>
    <w:rsid w:val="00C21F26"/>
    <w:rsid w:val="00C37573"/>
    <w:rsid w:val="00CB3549"/>
    <w:rsid w:val="00D02803"/>
    <w:rsid w:val="00D24D97"/>
    <w:rsid w:val="00D30F14"/>
    <w:rsid w:val="00DD5434"/>
    <w:rsid w:val="00DE566B"/>
    <w:rsid w:val="00E256BA"/>
    <w:rsid w:val="00E34E9B"/>
    <w:rsid w:val="00E42F7E"/>
    <w:rsid w:val="00E74946"/>
    <w:rsid w:val="00E85040"/>
    <w:rsid w:val="00EB5634"/>
    <w:rsid w:val="00EE18C2"/>
    <w:rsid w:val="00F11870"/>
    <w:rsid w:val="00F47681"/>
    <w:rsid w:val="00F529F4"/>
    <w:rsid w:val="00F54CE2"/>
    <w:rsid w:val="00F870AC"/>
    <w:rsid w:val="00F91CFA"/>
    <w:rsid w:val="00FA09C5"/>
    <w:rsid w:val="00FB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C34A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C34A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C34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4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30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02803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9D763240F15EF804753A58B2BB1230DC6B580F20BD16C395D9875C71197F5DE8D418FEB406049DEEB4DC0706V1s1M" TargetMode="External"/><Relationship Id="rId13" Type="http://schemas.openxmlformats.org/officeDocument/2006/relationships/hyperlink" Target="consultantplus://offline/ref=2F73FDB53483B0C1B1E732D5BA95A83B59908DE4BE0FA67E683E89518CD87F38CECAC1E0BF79EC7B11E7B31AA451E762B691B952D56B6E4C3EB6D49ErEv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9D763240F15EF804753A58B2BB1230DC67530D2EB316C395D9875C71197F5DE8D418FEB406049DEEB4DC0706V1s1M" TargetMode="External"/><Relationship Id="rId12" Type="http://schemas.openxmlformats.org/officeDocument/2006/relationships/hyperlink" Target="consultantplus://offline/ref=2F73FDB53483B0C1B1E732D5BA95A83B59908DE4BE0AA87D643E89518CD87F38CECAC1E0BF79EC7B11E7B31DAF51E762B691B952D56B6E4C3EB6D49ErEvF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C9D763240F15EF804753A58B2BB1230DB6F5F032AB716C395D9875C71197F5DE8D418FEB406049DEEB4DC0706V1s1M" TargetMode="External"/><Relationship Id="rId11" Type="http://schemas.openxmlformats.org/officeDocument/2006/relationships/hyperlink" Target="consultantplus://offline/ref=2F73FDB53483B0C1B1E732D5BA95A83B59908DE4BE0FA67E683E89518CD87F38CECAC1E0BF79EC7B11E7B319A051E762B691B952D56B6E4C3EB6D49ErEvFM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F73FDB53483B0C1B1E72CD8ACF9F4345F9BDAEDB904AB2A3C6B8F06D388796D8E8AC7B5FC3DE57817ECE74DE20FBE32F7DAB456CE776E4Br2v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73FDB53483B0C1B1E732D5BA95A83B59908DE4BE0FA67E683E89518CD87F38CECAC1E0AD79B47710E2AD1CA344B133F0rCv7M" TargetMode="External"/><Relationship Id="rId14" Type="http://schemas.openxmlformats.org/officeDocument/2006/relationships/hyperlink" Target="consultantplus://offline/ref=2F73FDB53483B0C1B1E732D5BA95A83B59908DE4BE0AA87D643E89518CD87F38CECAC1E0BF79EC7B11E7B31EA451E762B691B952D56B6E4C3EB6D49ErEv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664FD-9521-4DDE-8111-4C95ACE4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12</cp:revision>
  <cp:lastPrinted>2023-06-05T08:47:00Z</cp:lastPrinted>
  <dcterms:created xsi:type="dcterms:W3CDTF">2023-05-15T12:40:00Z</dcterms:created>
  <dcterms:modified xsi:type="dcterms:W3CDTF">2023-06-13T11:48:00Z</dcterms:modified>
</cp:coreProperties>
</file>