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03" w:rsidRDefault="00CB0603" w:rsidP="005C7E98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5C7E98" w:rsidRPr="00525133" w:rsidRDefault="005C7E98" w:rsidP="005C7E98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525133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58DDE0D0" wp14:editId="5306762F">
            <wp:extent cx="757126" cy="987646"/>
            <wp:effectExtent l="19050" t="0" r="4874" b="0"/>
            <wp:docPr id="315" name="Рисунок 6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9" cy="9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E98" w:rsidRPr="00525133" w:rsidRDefault="005C7E98" w:rsidP="005C7E98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525133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5C7E98" w:rsidRPr="00525133" w:rsidRDefault="005C7E98" w:rsidP="005C7E98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525133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5C7E98" w:rsidRPr="00525133" w:rsidRDefault="005C7E98" w:rsidP="005C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133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5C7E98" w:rsidRPr="00525133" w:rsidRDefault="005C7E98" w:rsidP="005C7E9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C7E98" w:rsidRPr="00525133" w:rsidRDefault="005C7E98" w:rsidP="005C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E98" w:rsidRDefault="005C7E98" w:rsidP="005C7E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525133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525133">
        <w:rPr>
          <w:rFonts w:ascii="Times New Roman" w:hAnsi="Times New Roman"/>
          <w:b/>
          <w:sz w:val="40"/>
          <w:szCs w:val="40"/>
        </w:rPr>
        <w:t xml:space="preserve"> О С Т А Н О В Л Е Н И Е </w:t>
      </w:r>
    </w:p>
    <w:p w:rsidR="00CB0603" w:rsidRPr="000024F0" w:rsidRDefault="00CB0603" w:rsidP="005C7E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7E98" w:rsidRDefault="005C7E98" w:rsidP="005C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133">
        <w:rPr>
          <w:rFonts w:ascii="Times New Roman" w:hAnsi="Times New Roman"/>
          <w:b/>
          <w:sz w:val="28"/>
          <w:szCs w:val="28"/>
        </w:rPr>
        <w:t xml:space="preserve">от </w:t>
      </w:r>
      <w:r w:rsidR="00735178">
        <w:rPr>
          <w:rFonts w:ascii="Times New Roman" w:hAnsi="Times New Roman"/>
          <w:b/>
          <w:sz w:val="28"/>
          <w:szCs w:val="28"/>
        </w:rPr>
        <w:t xml:space="preserve">11.08.2023 </w:t>
      </w:r>
      <w:r w:rsidRPr="00525133">
        <w:rPr>
          <w:rFonts w:ascii="Times New Roman" w:hAnsi="Times New Roman"/>
          <w:b/>
          <w:sz w:val="28"/>
          <w:szCs w:val="28"/>
        </w:rPr>
        <w:t>№</w:t>
      </w:r>
      <w:r w:rsidR="00735178">
        <w:rPr>
          <w:rFonts w:ascii="Times New Roman" w:hAnsi="Times New Roman"/>
          <w:b/>
          <w:sz w:val="28"/>
          <w:szCs w:val="28"/>
        </w:rPr>
        <w:t xml:space="preserve"> 523</w:t>
      </w:r>
    </w:p>
    <w:p w:rsidR="00CB0603" w:rsidRPr="00525133" w:rsidRDefault="00CB0603" w:rsidP="005C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FB3" w:rsidRDefault="005C7E98" w:rsidP="001E3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133">
        <w:rPr>
          <w:rFonts w:ascii="Times New Roman" w:hAnsi="Times New Roman"/>
          <w:sz w:val="28"/>
          <w:szCs w:val="28"/>
        </w:rPr>
        <w:t xml:space="preserve">г. Тейково  </w:t>
      </w:r>
    </w:p>
    <w:p w:rsidR="00CB0603" w:rsidRDefault="00CB0603" w:rsidP="001E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603" w:rsidRPr="00525133" w:rsidRDefault="00CB0603" w:rsidP="001E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069" w:rsidRDefault="0013759C" w:rsidP="00A04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3097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4358">
        <w:rPr>
          <w:rFonts w:ascii="Times New Roman" w:hAnsi="Times New Roman"/>
          <w:b/>
          <w:sz w:val="28"/>
          <w:szCs w:val="28"/>
        </w:rPr>
        <w:t xml:space="preserve">согласительной комиссии </w:t>
      </w:r>
    </w:p>
    <w:p w:rsidR="00F15F1B" w:rsidRDefault="00E34069" w:rsidP="00A04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4069">
        <w:rPr>
          <w:rFonts w:ascii="Times New Roman" w:hAnsi="Times New Roman"/>
          <w:b/>
          <w:sz w:val="28"/>
          <w:szCs w:val="28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</w:p>
    <w:p w:rsidR="00E34069" w:rsidRDefault="00E34069" w:rsidP="00A0435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4069"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:rsidR="001E3FB3" w:rsidRDefault="001E3FB3" w:rsidP="001E3FB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B0603" w:rsidRPr="0053097C" w:rsidRDefault="00CB0603" w:rsidP="001E3FB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3759C" w:rsidRDefault="0013759C" w:rsidP="00485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B62">
        <w:rPr>
          <w:rFonts w:ascii="Times New Roman" w:hAnsi="Times New Roman" w:cs="Times New Roman"/>
          <w:sz w:val="28"/>
          <w:szCs w:val="28"/>
        </w:rPr>
        <w:t xml:space="preserve">В соответствии со статьей 42.10 Федерального закона от 24.07.2007 </w:t>
      </w:r>
      <w:r w:rsidR="001E3FB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0B62">
        <w:rPr>
          <w:rFonts w:ascii="Times New Roman" w:hAnsi="Times New Roman" w:cs="Times New Roman"/>
          <w:sz w:val="28"/>
          <w:szCs w:val="28"/>
        </w:rPr>
        <w:t xml:space="preserve">№ 221-ФЗ «О кадастровой деятельности», постановлением Правительства Ивановской области от 17.03.2016 № 61-п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Ивановской области», муниципальным контрактом 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710B6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       </w:t>
      </w:r>
      <w:r w:rsidRPr="00710B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50</w:t>
      </w:r>
      <w:r w:rsidR="001E3F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10B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FB3">
        <w:rPr>
          <w:rFonts w:ascii="Times New Roman" w:hAnsi="Times New Roman" w:cs="Times New Roman"/>
          <w:sz w:val="28"/>
          <w:szCs w:val="28"/>
        </w:rPr>
        <w:t>а</w:t>
      </w:r>
      <w:r w:rsidRPr="005F72CF">
        <w:rPr>
          <w:rFonts w:ascii="Times New Roman" w:hAnsi="Times New Roman" w:cs="Times New Roman"/>
          <w:sz w:val="28"/>
          <w:szCs w:val="28"/>
        </w:rPr>
        <w:t>дминистрац</w:t>
      </w:r>
      <w:r w:rsidR="001E3FB3">
        <w:rPr>
          <w:rFonts w:ascii="Times New Roman" w:hAnsi="Times New Roman" w:cs="Times New Roman"/>
          <w:sz w:val="28"/>
          <w:szCs w:val="28"/>
        </w:rPr>
        <w:t>ия</w:t>
      </w:r>
      <w:r w:rsidRPr="005F72CF">
        <w:rPr>
          <w:rFonts w:ascii="Times New Roman" w:hAnsi="Times New Roman" w:cs="Times New Roman"/>
          <w:sz w:val="28"/>
          <w:szCs w:val="28"/>
        </w:rPr>
        <w:t xml:space="preserve"> городского о</w:t>
      </w:r>
      <w:r>
        <w:rPr>
          <w:rFonts w:ascii="Times New Roman" w:hAnsi="Times New Roman" w:cs="Times New Roman"/>
          <w:sz w:val="28"/>
          <w:szCs w:val="28"/>
        </w:rPr>
        <w:t xml:space="preserve">круга Тейково Ивановской области </w:t>
      </w:r>
      <w:proofErr w:type="gramEnd"/>
    </w:p>
    <w:p w:rsidR="0013759C" w:rsidRDefault="0013759C" w:rsidP="00485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59C" w:rsidRDefault="0013759C" w:rsidP="00281E0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81E08">
        <w:rPr>
          <w:rFonts w:ascii="Times New Roman" w:hAnsi="Times New Roman"/>
          <w:b/>
          <w:sz w:val="28"/>
          <w:szCs w:val="28"/>
        </w:rPr>
        <w:t>ПОСТАНОВЛЯЕТ:</w:t>
      </w:r>
    </w:p>
    <w:p w:rsidR="001E3FB3" w:rsidRPr="00281E08" w:rsidRDefault="001E3FB3" w:rsidP="00281E0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D762C" w:rsidRDefault="00A04358" w:rsidP="00A04358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859D8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9D8">
        <w:rPr>
          <w:rFonts w:ascii="Times New Roman" w:hAnsi="Times New Roman"/>
          <w:sz w:val="28"/>
          <w:szCs w:val="28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</w:t>
      </w:r>
      <w:r w:rsidR="00CD762C" w:rsidRPr="00CD762C">
        <w:rPr>
          <w:rFonts w:ascii="Times New Roman" w:hAnsi="Times New Roman"/>
          <w:sz w:val="28"/>
          <w:szCs w:val="28"/>
        </w:rPr>
        <w:t xml:space="preserve">на территории городского округа Тейково Ивановской области.  </w:t>
      </w:r>
    </w:p>
    <w:p w:rsidR="00CD762C" w:rsidRDefault="00CD762C" w:rsidP="00CD762C">
      <w:pPr>
        <w:pStyle w:val="ConsPlusNormal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CD762C" w:rsidRPr="00CD762C" w:rsidRDefault="00CD762C" w:rsidP="00912F2A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4358">
        <w:rPr>
          <w:rFonts w:ascii="Times New Roman" w:hAnsi="Times New Roman" w:cs="Times New Roman"/>
          <w:sz w:val="28"/>
          <w:szCs w:val="28"/>
        </w:rPr>
        <w:t xml:space="preserve">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CD762C">
        <w:rPr>
          <w:rFonts w:ascii="Times New Roman" w:hAnsi="Times New Roman"/>
          <w:sz w:val="28"/>
          <w:szCs w:val="28"/>
        </w:rPr>
        <w:t>на территории городского округа Тейково Ивановской области</w:t>
      </w:r>
      <w:r w:rsidR="00912F2A">
        <w:rPr>
          <w:rFonts w:ascii="Times New Roman" w:hAnsi="Times New Roman" w:cs="Times New Roman"/>
          <w:sz w:val="28"/>
          <w:szCs w:val="28"/>
        </w:rPr>
        <w:t xml:space="preserve"> </w:t>
      </w:r>
      <w:r w:rsidRPr="00CD762C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D762C" w:rsidRDefault="00912F2A" w:rsidP="00CD762C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59D8">
        <w:rPr>
          <w:rFonts w:ascii="Times New Roman" w:hAnsi="Times New Roman" w:cs="Times New Roman"/>
          <w:sz w:val="28"/>
          <w:szCs w:val="28"/>
        </w:rPr>
        <w:t xml:space="preserve">остав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1D3EA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городского округа Тейково Ивановской области                    (приложение № 2).</w:t>
      </w:r>
    </w:p>
    <w:p w:rsidR="00CD762C" w:rsidRPr="00625476" w:rsidRDefault="00CD762C" w:rsidP="00CD762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10B62">
        <w:rPr>
          <w:rFonts w:ascii="Times New Roman" w:hAnsi="Times New Roman"/>
          <w:sz w:val="28"/>
          <w:szCs w:val="28"/>
        </w:rPr>
        <w:t xml:space="preserve">. </w:t>
      </w:r>
      <w:r w:rsidRPr="00625476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CD762C" w:rsidRPr="00625476" w:rsidRDefault="00CD762C" w:rsidP="00CD762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54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254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547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Pr="00625476">
        <w:rPr>
          <w:rFonts w:ascii="Times New Roman" w:hAnsi="Times New Roman"/>
          <w:sz w:val="28"/>
          <w:szCs w:val="28"/>
        </w:rPr>
        <w:t>(по финансо</w:t>
      </w:r>
      <w:r>
        <w:rPr>
          <w:rFonts w:ascii="Times New Roman" w:hAnsi="Times New Roman"/>
          <w:sz w:val="28"/>
          <w:szCs w:val="28"/>
        </w:rPr>
        <w:t>во-экономическим вопросам), председателя Комитета по управлению муниципальным имуществом и земельным отношениям</w:t>
      </w:r>
      <w:r w:rsidRPr="00625476"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 xml:space="preserve">рации городского округа Тейково Ивановской области </w:t>
      </w:r>
      <w:proofErr w:type="spellStart"/>
      <w:r w:rsidRPr="00625476">
        <w:rPr>
          <w:rFonts w:ascii="Times New Roman" w:hAnsi="Times New Roman"/>
          <w:sz w:val="28"/>
          <w:szCs w:val="28"/>
        </w:rPr>
        <w:t>Хливную</w:t>
      </w:r>
      <w:proofErr w:type="spellEnd"/>
      <w:r w:rsidRPr="00625476">
        <w:rPr>
          <w:rFonts w:ascii="Times New Roman" w:hAnsi="Times New Roman"/>
          <w:sz w:val="28"/>
          <w:szCs w:val="28"/>
        </w:rPr>
        <w:t xml:space="preserve"> Т.В.</w:t>
      </w:r>
    </w:p>
    <w:p w:rsidR="00CD762C" w:rsidRDefault="00CD762C" w:rsidP="00CD76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762C" w:rsidRDefault="00CD762C" w:rsidP="00CD76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762C" w:rsidRDefault="00CD762C" w:rsidP="00CD76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E3FB3" w:rsidRDefault="001E3FB3" w:rsidP="001E3F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                              </w:t>
      </w:r>
    </w:p>
    <w:p w:rsidR="001E3FB3" w:rsidRPr="00B46B93" w:rsidRDefault="001E3FB3" w:rsidP="001E3F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                                                </w:t>
      </w:r>
      <w:r w:rsidRPr="00BB02F3">
        <w:rPr>
          <w:rFonts w:ascii="Times New Roman" w:hAnsi="Times New Roman"/>
          <w:b/>
          <w:sz w:val="28"/>
          <w:szCs w:val="28"/>
        </w:rPr>
        <w:t>С.А. Семенова</w:t>
      </w:r>
    </w:p>
    <w:p w:rsidR="004B0732" w:rsidRDefault="0013759C" w:rsidP="004B07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C2F3B"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1E3FB3" w:rsidRPr="00AC2F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B0732">
        <w:rPr>
          <w:rFonts w:ascii="Times New Roman" w:hAnsi="Times New Roman"/>
          <w:sz w:val="28"/>
          <w:szCs w:val="28"/>
        </w:rPr>
        <w:t xml:space="preserve">            </w:t>
      </w:r>
      <w:r w:rsidR="00AC2F3B">
        <w:rPr>
          <w:rFonts w:ascii="Times New Roman" w:hAnsi="Times New Roman"/>
          <w:sz w:val="28"/>
          <w:szCs w:val="28"/>
        </w:rPr>
        <w:t xml:space="preserve"> </w:t>
      </w:r>
      <w:r w:rsidR="00912F2A">
        <w:rPr>
          <w:rFonts w:ascii="Times New Roman" w:hAnsi="Times New Roman"/>
          <w:sz w:val="28"/>
          <w:szCs w:val="28"/>
        </w:rPr>
        <w:t xml:space="preserve"> </w:t>
      </w:r>
      <w:r w:rsidR="004B0732">
        <w:rPr>
          <w:rFonts w:ascii="Times New Roman" w:hAnsi="Times New Roman"/>
          <w:sz w:val="28"/>
          <w:szCs w:val="28"/>
        </w:rPr>
        <w:t xml:space="preserve">   </w:t>
      </w:r>
      <w:r w:rsidRPr="00AC2F3B">
        <w:rPr>
          <w:rFonts w:ascii="Times New Roman" w:hAnsi="Times New Roman"/>
          <w:sz w:val="28"/>
          <w:szCs w:val="28"/>
        </w:rPr>
        <w:t>Приложение</w:t>
      </w:r>
      <w:r w:rsidR="00912F2A">
        <w:rPr>
          <w:rFonts w:ascii="Times New Roman" w:hAnsi="Times New Roman"/>
          <w:sz w:val="28"/>
          <w:szCs w:val="28"/>
        </w:rPr>
        <w:t xml:space="preserve"> № 1</w:t>
      </w:r>
      <w:r w:rsidRPr="00AC2F3B">
        <w:rPr>
          <w:rFonts w:ascii="Times New Roman" w:hAnsi="Times New Roman"/>
          <w:sz w:val="28"/>
          <w:szCs w:val="28"/>
        </w:rPr>
        <w:t xml:space="preserve"> </w:t>
      </w:r>
    </w:p>
    <w:p w:rsidR="0013759C" w:rsidRPr="00AC2F3B" w:rsidRDefault="001E3FB3" w:rsidP="004B07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C2F3B">
        <w:rPr>
          <w:rFonts w:ascii="Times New Roman" w:hAnsi="Times New Roman"/>
          <w:sz w:val="28"/>
          <w:szCs w:val="28"/>
        </w:rPr>
        <w:t xml:space="preserve">             </w:t>
      </w:r>
      <w:r w:rsidRPr="00AC2F3B">
        <w:rPr>
          <w:rFonts w:ascii="Times New Roman" w:hAnsi="Times New Roman"/>
          <w:sz w:val="28"/>
          <w:szCs w:val="28"/>
        </w:rPr>
        <w:t xml:space="preserve"> </w:t>
      </w:r>
      <w:r w:rsidR="0013759C" w:rsidRPr="00AC2F3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3759C" w:rsidRPr="00AC2F3B" w:rsidRDefault="001E3FB3" w:rsidP="004B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2F3B">
        <w:rPr>
          <w:rFonts w:ascii="Times New Roman" w:hAnsi="Times New Roman"/>
          <w:sz w:val="28"/>
          <w:szCs w:val="28"/>
        </w:rPr>
        <w:t xml:space="preserve">             </w:t>
      </w:r>
      <w:r w:rsidRPr="00AC2F3B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</w:p>
    <w:p w:rsidR="0013759C" w:rsidRPr="00AC2F3B" w:rsidRDefault="0013759C" w:rsidP="004B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  </w:t>
      </w:r>
      <w:r w:rsidR="001E3FB3" w:rsidRPr="00AC2F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AC2F3B">
        <w:rPr>
          <w:rFonts w:ascii="Times New Roman" w:hAnsi="Times New Roman"/>
          <w:sz w:val="28"/>
          <w:szCs w:val="28"/>
        </w:rPr>
        <w:t xml:space="preserve">от </w:t>
      </w:r>
      <w:r w:rsidR="00735178">
        <w:rPr>
          <w:rFonts w:ascii="Times New Roman" w:hAnsi="Times New Roman"/>
          <w:sz w:val="28"/>
          <w:szCs w:val="28"/>
        </w:rPr>
        <w:t xml:space="preserve">11.08.2023 </w:t>
      </w:r>
      <w:r w:rsidRPr="00AC2F3B">
        <w:rPr>
          <w:rFonts w:ascii="Times New Roman" w:hAnsi="Times New Roman"/>
          <w:sz w:val="28"/>
          <w:szCs w:val="28"/>
        </w:rPr>
        <w:t>№</w:t>
      </w:r>
      <w:r w:rsidR="00735178">
        <w:rPr>
          <w:rFonts w:ascii="Times New Roman" w:hAnsi="Times New Roman"/>
          <w:sz w:val="28"/>
          <w:szCs w:val="28"/>
        </w:rPr>
        <w:t xml:space="preserve"> 523</w:t>
      </w:r>
    </w:p>
    <w:p w:rsidR="0013759C" w:rsidRPr="002D77C1" w:rsidRDefault="0013759C" w:rsidP="001E3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759C" w:rsidRPr="002D77C1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F2A" w:rsidRDefault="0013759C" w:rsidP="001E3FB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ar39"/>
      <w:bookmarkEnd w:id="0"/>
      <w:r w:rsidRPr="00F64615">
        <w:rPr>
          <w:rFonts w:ascii="Times New Roman" w:hAnsi="Times New Roman"/>
          <w:b/>
          <w:bCs/>
          <w:sz w:val="28"/>
          <w:szCs w:val="28"/>
        </w:rPr>
        <w:t xml:space="preserve">Регламент </w:t>
      </w:r>
      <w:r w:rsidRPr="00F64615">
        <w:rPr>
          <w:rFonts w:ascii="Times New Roman" w:hAnsi="Times New Roman"/>
          <w:b/>
          <w:sz w:val="28"/>
          <w:szCs w:val="28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1E3FB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912F2A">
        <w:rPr>
          <w:rFonts w:ascii="Times New Roman" w:hAnsi="Times New Roman"/>
          <w:b/>
          <w:sz w:val="28"/>
          <w:szCs w:val="28"/>
        </w:rPr>
        <w:t xml:space="preserve">городского округа </w:t>
      </w:r>
    </w:p>
    <w:p w:rsidR="001E3FB3" w:rsidRDefault="00912F2A" w:rsidP="001E3FB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Тейково Ивановской области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64615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59C" w:rsidRPr="00912F2A" w:rsidRDefault="0013759C" w:rsidP="00912F2A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F2A">
        <w:rPr>
          <w:rFonts w:ascii="Times New Roman" w:hAnsi="Times New Roman"/>
          <w:sz w:val="28"/>
          <w:szCs w:val="28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AC2F3B" w:rsidRPr="00912F2A">
        <w:rPr>
          <w:rFonts w:ascii="Times New Roman" w:hAnsi="Times New Roman"/>
          <w:sz w:val="28"/>
          <w:szCs w:val="28"/>
        </w:rPr>
        <w:t xml:space="preserve">на территории </w:t>
      </w:r>
      <w:r w:rsidR="00912F2A" w:rsidRPr="00912F2A">
        <w:rPr>
          <w:rFonts w:ascii="Times New Roman" w:hAnsi="Times New Roman"/>
          <w:sz w:val="28"/>
          <w:szCs w:val="28"/>
        </w:rPr>
        <w:t xml:space="preserve">городского округа Тейково Ивановской области </w:t>
      </w:r>
      <w:r w:rsidRPr="00912F2A">
        <w:rPr>
          <w:rFonts w:ascii="Times New Roman" w:hAnsi="Times New Roman"/>
          <w:sz w:val="28"/>
          <w:szCs w:val="28"/>
        </w:rPr>
        <w:t xml:space="preserve">(далее - регламент) разработан в соответствии со </w:t>
      </w:r>
      <w:hyperlink r:id="rId7" w:tooltip="Федеральный закон от 24.07.2007 N 221-ФЗ (ред. от 02.08.2019) &quot;О кадастровой деятельности&quot;{КонсультантПлюс}" w:history="1">
        <w:r w:rsidRPr="00912F2A">
          <w:rPr>
            <w:rFonts w:ascii="Times New Roman" w:hAnsi="Times New Roman"/>
            <w:color w:val="000000"/>
            <w:sz w:val="28"/>
            <w:szCs w:val="28"/>
          </w:rPr>
          <w:t>статьей 42.10</w:t>
        </w:r>
      </w:hyperlink>
      <w:r w:rsidRPr="00912F2A">
        <w:rPr>
          <w:rFonts w:ascii="Times New Roman" w:hAnsi="Times New Roman"/>
          <w:sz w:val="28"/>
          <w:szCs w:val="28"/>
        </w:rPr>
        <w:t xml:space="preserve"> Федерального закона от 24.07.2007 № 221-ФЗ «О кадастровой деятельности» (далее - Федеральный закон № 221-ФЗ) и определяет порядок формирования, состав, полномочия и порядок работы согласительной комиссии по согласованию местоположения границ земельных участков</w:t>
      </w:r>
      <w:proofErr w:type="gramEnd"/>
      <w:r w:rsidRPr="00912F2A">
        <w:rPr>
          <w:rFonts w:ascii="Times New Roman" w:hAnsi="Times New Roman"/>
          <w:sz w:val="28"/>
          <w:szCs w:val="28"/>
        </w:rPr>
        <w:t xml:space="preserve"> при выполнении комплексных кадастровых работ </w:t>
      </w:r>
      <w:r w:rsidR="00AC2F3B" w:rsidRPr="00912F2A">
        <w:rPr>
          <w:rFonts w:ascii="Times New Roman" w:hAnsi="Times New Roman"/>
          <w:sz w:val="28"/>
          <w:szCs w:val="28"/>
        </w:rPr>
        <w:t>на территории городского округа Тейково Ивановской области</w:t>
      </w:r>
      <w:r w:rsidRPr="00912F2A">
        <w:rPr>
          <w:rFonts w:ascii="Times New Roman" w:hAnsi="Times New Roman"/>
          <w:sz w:val="28"/>
          <w:szCs w:val="28"/>
        </w:rPr>
        <w:t xml:space="preserve"> (далее - Согласительная комиссия).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59C" w:rsidRDefault="0013759C" w:rsidP="00912F2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Местоположение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комиссии: </w:t>
      </w:r>
      <w:r w:rsidR="00AC2F3B" w:rsidRPr="00AC2F3B">
        <w:rPr>
          <w:rFonts w:ascii="Times New Roman" w:hAnsi="Times New Roman"/>
          <w:sz w:val="28"/>
          <w:szCs w:val="28"/>
        </w:rPr>
        <w:t xml:space="preserve">155040 Ивановская область, </w:t>
      </w:r>
      <w:r w:rsidRPr="00AC2F3B">
        <w:rPr>
          <w:rFonts w:ascii="Times New Roman" w:hAnsi="Times New Roman"/>
          <w:sz w:val="28"/>
          <w:szCs w:val="28"/>
        </w:rPr>
        <w:t xml:space="preserve"> г.</w:t>
      </w:r>
      <w:r w:rsidR="00AC2F3B" w:rsidRPr="00AC2F3B">
        <w:rPr>
          <w:rFonts w:ascii="Times New Roman" w:hAnsi="Times New Roman"/>
          <w:sz w:val="28"/>
          <w:szCs w:val="28"/>
        </w:rPr>
        <w:t xml:space="preserve"> </w:t>
      </w:r>
      <w:r w:rsidRPr="00AC2F3B">
        <w:rPr>
          <w:rFonts w:ascii="Times New Roman" w:hAnsi="Times New Roman"/>
          <w:sz w:val="28"/>
          <w:szCs w:val="28"/>
        </w:rPr>
        <w:t xml:space="preserve">Тейково, </w:t>
      </w:r>
      <w:r w:rsidR="00AC2F3B">
        <w:rPr>
          <w:rFonts w:ascii="Times New Roman" w:hAnsi="Times New Roman"/>
          <w:sz w:val="28"/>
          <w:szCs w:val="28"/>
        </w:rPr>
        <w:t>пл. Ленина, д. 4;</w:t>
      </w:r>
    </w:p>
    <w:p w:rsidR="00AC2F3B" w:rsidRPr="00AC2F3B" w:rsidRDefault="00AC2F3B" w:rsidP="00AC2F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почтовый адрес: </w:t>
      </w:r>
      <w:r w:rsidRPr="00AC2F3B">
        <w:rPr>
          <w:rFonts w:ascii="Times New Roman" w:hAnsi="Times New Roman"/>
          <w:sz w:val="28"/>
          <w:szCs w:val="28"/>
        </w:rPr>
        <w:t xml:space="preserve">155040 Ивановская область,  г. Тейково, </w:t>
      </w:r>
      <w:r>
        <w:rPr>
          <w:rFonts w:ascii="Times New Roman" w:hAnsi="Times New Roman"/>
          <w:sz w:val="28"/>
          <w:szCs w:val="28"/>
        </w:rPr>
        <w:t>пл. Ленина, д. 4;</w:t>
      </w:r>
      <w:proofErr w:type="gramEnd"/>
    </w:p>
    <w:p w:rsidR="0013759C" w:rsidRPr="00AC2F3B" w:rsidRDefault="0013759C" w:rsidP="00F27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AC2F3B">
        <w:rPr>
          <w:rFonts w:ascii="Times New Roman" w:hAnsi="Times New Roman"/>
          <w:sz w:val="28"/>
          <w:szCs w:val="28"/>
          <w:lang w:val="en-US"/>
        </w:rPr>
        <w:t>kumi</w:t>
      </w:r>
      <w:proofErr w:type="spellEnd"/>
      <w:r w:rsidRPr="00AC2F3B">
        <w:rPr>
          <w:rFonts w:ascii="Times New Roman" w:hAnsi="Times New Roman"/>
          <w:sz w:val="28"/>
          <w:szCs w:val="28"/>
        </w:rPr>
        <w:t>_</w:t>
      </w:r>
      <w:r w:rsidRPr="00AC2F3B">
        <w:rPr>
          <w:rFonts w:ascii="Times New Roman" w:hAnsi="Times New Roman"/>
          <w:sz w:val="28"/>
          <w:szCs w:val="28"/>
          <w:lang w:val="en-US"/>
        </w:rPr>
        <w:t>t</w:t>
      </w:r>
      <w:r w:rsidRPr="00AC2F3B">
        <w:rPr>
          <w:rFonts w:ascii="Times New Roman" w:hAnsi="Times New Roman"/>
          <w:sz w:val="28"/>
          <w:szCs w:val="28"/>
        </w:rPr>
        <w:t>@</w:t>
      </w:r>
      <w:r w:rsidRPr="00AC2F3B">
        <w:rPr>
          <w:rFonts w:ascii="Times New Roman" w:hAnsi="Times New Roman"/>
          <w:sz w:val="28"/>
          <w:szCs w:val="28"/>
          <w:lang w:val="en-US"/>
        </w:rPr>
        <w:t>mail</w:t>
      </w:r>
      <w:r w:rsidRPr="00AC2F3B">
        <w:rPr>
          <w:rFonts w:ascii="Times New Roman" w:hAnsi="Times New Roman"/>
          <w:sz w:val="28"/>
          <w:szCs w:val="28"/>
        </w:rPr>
        <w:t>.</w:t>
      </w:r>
      <w:proofErr w:type="spellStart"/>
      <w:r w:rsidRPr="00AC2F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3759C" w:rsidRPr="00AC2F3B" w:rsidRDefault="0013759C" w:rsidP="00F27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график приема: понедельник - с </w:t>
      </w:r>
      <w:r w:rsidR="00F27236">
        <w:rPr>
          <w:rFonts w:ascii="Times New Roman" w:hAnsi="Times New Roman"/>
          <w:sz w:val="28"/>
          <w:szCs w:val="28"/>
        </w:rPr>
        <w:t>14</w:t>
      </w:r>
      <w:r w:rsidRPr="00AC2F3B">
        <w:rPr>
          <w:rFonts w:ascii="Times New Roman" w:hAnsi="Times New Roman"/>
          <w:sz w:val="28"/>
          <w:szCs w:val="28"/>
        </w:rPr>
        <w:t>.00 до 1</w:t>
      </w:r>
      <w:r w:rsidR="00F27236">
        <w:rPr>
          <w:rFonts w:ascii="Times New Roman" w:hAnsi="Times New Roman"/>
          <w:sz w:val="28"/>
          <w:szCs w:val="28"/>
        </w:rPr>
        <w:t>7</w:t>
      </w:r>
      <w:r w:rsidRPr="00AC2F3B">
        <w:rPr>
          <w:rFonts w:ascii="Times New Roman" w:hAnsi="Times New Roman"/>
          <w:sz w:val="28"/>
          <w:szCs w:val="28"/>
        </w:rPr>
        <w:t>.00; вторник - с 9.00 до 1</w:t>
      </w:r>
      <w:r w:rsidR="00F27236">
        <w:rPr>
          <w:rFonts w:ascii="Times New Roman" w:hAnsi="Times New Roman"/>
          <w:sz w:val="28"/>
          <w:szCs w:val="28"/>
        </w:rPr>
        <w:t>2</w:t>
      </w:r>
      <w:r w:rsidRPr="00AC2F3B">
        <w:rPr>
          <w:rFonts w:ascii="Times New Roman" w:hAnsi="Times New Roman"/>
          <w:sz w:val="28"/>
          <w:szCs w:val="28"/>
        </w:rPr>
        <w:t xml:space="preserve">.00, четверг - с 09.00 </w:t>
      </w:r>
      <w:proofErr w:type="gramStart"/>
      <w:r w:rsidRPr="00AC2F3B">
        <w:rPr>
          <w:rFonts w:ascii="Times New Roman" w:hAnsi="Times New Roman"/>
          <w:sz w:val="28"/>
          <w:szCs w:val="28"/>
        </w:rPr>
        <w:t>до</w:t>
      </w:r>
      <w:proofErr w:type="gramEnd"/>
      <w:r w:rsidRPr="00AC2F3B">
        <w:rPr>
          <w:rFonts w:ascii="Times New Roman" w:hAnsi="Times New Roman"/>
          <w:sz w:val="28"/>
          <w:szCs w:val="28"/>
        </w:rPr>
        <w:t xml:space="preserve"> 1</w:t>
      </w:r>
      <w:r w:rsidR="00F27236">
        <w:rPr>
          <w:rFonts w:ascii="Times New Roman" w:hAnsi="Times New Roman"/>
          <w:sz w:val="28"/>
          <w:szCs w:val="28"/>
        </w:rPr>
        <w:t>2</w:t>
      </w:r>
      <w:r w:rsidRPr="00AC2F3B">
        <w:rPr>
          <w:rFonts w:ascii="Times New Roman" w:hAnsi="Times New Roman"/>
          <w:sz w:val="28"/>
          <w:szCs w:val="28"/>
        </w:rPr>
        <w:t>.00;</w:t>
      </w:r>
    </w:p>
    <w:p w:rsidR="0013759C" w:rsidRPr="00AC2F3B" w:rsidRDefault="0013759C" w:rsidP="003079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телефоны: (49343) </w:t>
      </w:r>
      <w:r w:rsidR="00F27236">
        <w:rPr>
          <w:rFonts w:ascii="Times New Roman" w:hAnsi="Times New Roman"/>
          <w:sz w:val="28"/>
          <w:szCs w:val="28"/>
        </w:rPr>
        <w:t>4-02-04</w:t>
      </w:r>
      <w:r w:rsidRPr="00AC2F3B">
        <w:rPr>
          <w:rFonts w:ascii="Times New Roman" w:hAnsi="Times New Roman"/>
          <w:sz w:val="28"/>
          <w:szCs w:val="28"/>
        </w:rPr>
        <w:t xml:space="preserve">, (49343) </w:t>
      </w:r>
      <w:r w:rsidR="00F27236">
        <w:rPr>
          <w:rFonts w:ascii="Times New Roman" w:hAnsi="Times New Roman"/>
          <w:sz w:val="28"/>
          <w:szCs w:val="28"/>
        </w:rPr>
        <w:t>2-18-36</w:t>
      </w:r>
      <w:r w:rsidRPr="00AC2F3B">
        <w:rPr>
          <w:rFonts w:ascii="Times New Roman" w:hAnsi="Times New Roman"/>
          <w:sz w:val="28"/>
          <w:szCs w:val="28"/>
        </w:rPr>
        <w:t>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1.3. Целью работы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законодательства Российской Федерации.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1.4. Согласительная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F60072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F64615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9" w:tooltip="Федеральный закон от 24.07.2007 N 221-ФЗ (ред. от 02.08.2019) &quot;О кадастровой деятельности&quot;{КонсультантПлюс}" w:history="1">
        <w:r w:rsidRPr="00F60072">
          <w:rPr>
            <w:rFonts w:ascii="Times New Roman" w:hAnsi="Times New Roman"/>
            <w:sz w:val="28"/>
            <w:szCs w:val="28"/>
          </w:rPr>
          <w:t>законом</w:t>
        </w:r>
      </w:hyperlink>
      <w:r w:rsidR="00F27236">
        <w:rPr>
          <w:rFonts w:ascii="Times New Roman" w:hAnsi="Times New Roman"/>
          <w:sz w:val="28"/>
          <w:szCs w:val="28"/>
        </w:rPr>
        <w:t xml:space="preserve"> </w:t>
      </w:r>
      <w:r w:rsidRPr="00F64615">
        <w:rPr>
          <w:rFonts w:ascii="Times New Roman" w:hAnsi="Times New Roman"/>
          <w:sz w:val="28"/>
          <w:szCs w:val="28"/>
        </w:rPr>
        <w:t xml:space="preserve">№ 221-ФЗ, иными федеральными законами, нормативными правовыми актами Российской Федерации и Ивановской области, муниципальными правовыми актами, а также настоящим регламентом работы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64615">
        <w:rPr>
          <w:rFonts w:ascii="Times New Roman" w:hAnsi="Times New Roman"/>
          <w:b/>
          <w:bCs/>
          <w:sz w:val="28"/>
          <w:szCs w:val="28"/>
        </w:rPr>
        <w:t xml:space="preserve">2. Полномочия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F64615">
        <w:rPr>
          <w:rFonts w:ascii="Times New Roman" w:hAnsi="Times New Roman"/>
          <w:b/>
          <w:bCs/>
          <w:sz w:val="28"/>
          <w:szCs w:val="28"/>
        </w:rPr>
        <w:t>огласительной комиссии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59C" w:rsidRDefault="0013759C" w:rsidP="0091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2.1. К полномочиям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относятся: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1) рассмотрение возражений заинтересованных лиц, указанных в </w:t>
      </w:r>
      <w:hyperlink r:id="rId10" w:tooltip="Федеральный закон от 24.07.2007 N 221-ФЗ (ред. от 02.08.2019) &quot;О кадастровой деятельности&quot;{КонсультантПлюс}" w:history="1">
        <w:r w:rsidRPr="00F60072">
          <w:rPr>
            <w:rFonts w:ascii="Times New Roman" w:hAnsi="Times New Roman"/>
            <w:sz w:val="28"/>
            <w:szCs w:val="28"/>
          </w:rPr>
          <w:t>части 3 статьи 39</w:t>
        </w:r>
      </w:hyperlink>
      <w:r w:rsidRPr="00F64615">
        <w:rPr>
          <w:rFonts w:ascii="Times New Roman" w:hAnsi="Times New Roman"/>
          <w:sz w:val="28"/>
          <w:szCs w:val="28"/>
        </w:rPr>
        <w:t xml:space="preserve"> Федерального закона № 221-ФЗ (далее - заинтересованные лица), относительно местоположения границ земельных участков;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lastRenderedPageBreak/>
        <w:t xml:space="preserve">2) подготовка заключения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3) оформление акта согласования местоположения границ при выполнении комплексных кадастровых работ;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2.2. Для реализации своих полномочий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огласительная комиссия вправе: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1) запрашивать у территориальных органов федеральных органов исполнительной власти Ивановской области, исполнительных органов государственной власти Ивановской области, органов местного самоуправления муниципальных образований Ивановской области и организаций материалы и информацию, необходимые для принятия решений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2) приглашать на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</w:t>
      </w:r>
      <w:proofErr w:type="gramStart"/>
      <w:r w:rsidRPr="00F64615">
        <w:rPr>
          <w:rFonts w:ascii="Times New Roman" w:hAnsi="Times New Roman"/>
          <w:sz w:val="28"/>
          <w:szCs w:val="28"/>
        </w:rPr>
        <w:t>комиссии представителей территориальных органов федеральных органов исполнительной власти</w:t>
      </w:r>
      <w:proofErr w:type="gramEnd"/>
      <w:r w:rsidRPr="00F64615">
        <w:rPr>
          <w:rFonts w:ascii="Times New Roman" w:hAnsi="Times New Roman"/>
          <w:sz w:val="28"/>
          <w:szCs w:val="28"/>
        </w:rPr>
        <w:t xml:space="preserve"> по Ивановской области, исполнительных органов государственной власти Ивановской области, органов местного самоуправления муниципальных образований Ивановской области и организаций для обсуждения вопросов, отнесенных к компетенции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F64615" w:rsidRDefault="0013759C" w:rsidP="00912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64615">
        <w:rPr>
          <w:rFonts w:ascii="Times New Roman" w:hAnsi="Times New Roman"/>
          <w:b/>
          <w:bCs/>
          <w:sz w:val="28"/>
          <w:szCs w:val="28"/>
        </w:rPr>
        <w:t xml:space="preserve">3. Состав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F64615">
        <w:rPr>
          <w:rFonts w:ascii="Times New Roman" w:hAnsi="Times New Roman"/>
          <w:b/>
          <w:bCs/>
          <w:sz w:val="28"/>
          <w:szCs w:val="28"/>
        </w:rPr>
        <w:t>огласительной комиссии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3.1. Состав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утверждается </w:t>
      </w:r>
      <w:r w:rsidR="00912F2A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27236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Pr="00F64615">
        <w:rPr>
          <w:rFonts w:ascii="Times New Roman" w:hAnsi="Times New Roman"/>
          <w:sz w:val="28"/>
          <w:szCs w:val="28"/>
        </w:rPr>
        <w:t>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3.2. В состав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включаются по одному представителю </w:t>
      </w:r>
      <w:proofErr w:type="gramStart"/>
      <w:r w:rsidRPr="00F64615">
        <w:rPr>
          <w:rFonts w:ascii="Times New Roman" w:hAnsi="Times New Roman"/>
          <w:sz w:val="28"/>
          <w:szCs w:val="28"/>
        </w:rPr>
        <w:t>от</w:t>
      </w:r>
      <w:proofErr w:type="gramEnd"/>
      <w:r w:rsidRPr="00F64615">
        <w:rPr>
          <w:rFonts w:ascii="Times New Roman" w:hAnsi="Times New Roman"/>
          <w:sz w:val="28"/>
          <w:szCs w:val="28"/>
        </w:rPr>
        <w:t>: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1) Департамента управления имуществом Ивановской области;</w:t>
      </w:r>
    </w:p>
    <w:p w:rsidR="0013759C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6461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</w:t>
      </w:r>
      <w:r w:rsidRPr="00F64615">
        <w:rPr>
          <w:rFonts w:ascii="Times New Roman" w:hAnsi="Times New Roman"/>
          <w:sz w:val="28"/>
          <w:szCs w:val="28"/>
        </w:rPr>
        <w:t>правления Федеральной службы государственной регистрации, кадастра и картографии по Ивановской области (далее - орган регистрации прав);</w:t>
      </w:r>
    </w:p>
    <w:p w:rsidR="00912F2A" w:rsidRPr="004B0732" w:rsidRDefault="00F27236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12F2A" w:rsidRPr="004B073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Межрегиональное территориальное управление </w:t>
      </w:r>
      <w:proofErr w:type="spellStart"/>
      <w:r w:rsidR="00912F2A" w:rsidRPr="004B073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Росимущества</w:t>
      </w:r>
      <w:proofErr w:type="spellEnd"/>
      <w:r w:rsidR="00912F2A" w:rsidRPr="004B073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во Владимирской, Ивановской, Костромской, Ярославской областях</w:t>
      </w:r>
    </w:p>
    <w:p w:rsidR="0013759C" w:rsidRDefault="0013759C" w:rsidP="00303D7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64615">
        <w:rPr>
          <w:rFonts w:ascii="Times New Roman" w:hAnsi="Times New Roman"/>
          <w:sz w:val="28"/>
          <w:szCs w:val="28"/>
        </w:rPr>
        <w:t xml:space="preserve">) </w:t>
      </w:r>
      <w:r w:rsidR="00F27236" w:rsidRPr="00F27236">
        <w:rPr>
          <w:rFonts w:ascii="Times New Roman" w:hAnsi="Times New Roman"/>
          <w:color w:val="000000" w:themeColor="text1"/>
          <w:sz w:val="28"/>
          <w:szCs w:val="28"/>
        </w:rPr>
        <w:t>отдела градостроительства и архитектуры администрации городского округа Тейково</w:t>
      </w:r>
      <w:r w:rsidR="00F15F1B">
        <w:rPr>
          <w:rFonts w:ascii="Times New Roman" w:hAnsi="Times New Roman"/>
          <w:color w:val="000000" w:themeColor="text1"/>
          <w:sz w:val="28"/>
          <w:szCs w:val="28"/>
        </w:rPr>
        <w:t xml:space="preserve"> Ивановской области</w:t>
      </w:r>
      <w:r w:rsidR="00F27236" w:rsidRPr="00F272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27236" w:rsidRDefault="00F27236" w:rsidP="00303D7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муниципального казенного учреждения городского округа Тейково</w:t>
      </w:r>
      <w:r w:rsidR="006C737C">
        <w:rPr>
          <w:rFonts w:ascii="Times New Roman" w:hAnsi="Times New Roman"/>
          <w:color w:val="000000" w:themeColor="text1"/>
          <w:sz w:val="28"/>
          <w:szCs w:val="28"/>
        </w:rPr>
        <w:t xml:space="preserve"> «Служба заказчика»;</w:t>
      </w:r>
    </w:p>
    <w:p w:rsidR="006C737C" w:rsidRPr="0036594F" w:rsidRDefault="006C737C" w:rsidP="00303D7C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Комитета по управлению муниципальным имуществом и земельным отношениям городского </w:t>
      </w:r>
      <w:r w:rsidRPr="006C737C">
        <w:rPr>
          <w:rFonts w:ascii="Times New Roman" w:hAnsi="Times New Roman"/>
          <w:color w:val="000000"/>
          <w:sz w:val="28"/>
          <w:szCs w:val="28"/>
        </w:rPr>
        <w:t>округа Тейково</w:t>
      </w:r>
      <w:r>
        <w:rPr>
          <w:rFonts w:ascii="Times New Roman" w:hAnsi="Times New Roman"/>
          <w:color w:val="000000"/>
          <w:sz w:val="28"/>
          <w:szCs w:val="28"/>
        </w:rPr>
        <w:t xml:space="preserve"> Ивановской области;</w:t>
      </w:r>
    </w:p>
    <w:p w:rsidR="0013759C" w:rsidRPr="00F64615" w:rsidRDefault="006C737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13759C" w:rsidRPr="00F64615">
        <w:rPr>
          <w:rFonts w:ascii="Times New Roman" w:hAnsi="Times New Roman"/>
          <w:sz w:val="28"/>
          <w:szCs w:val="28"/>
        </w:rPr>
        <w:t>) саморегулируемой организации, членом котор</w:t>
      </w:r>
      <w:r w:rsidR="0013759C">
        <w:rPr>
          <w:rFonts w:ascii="Times New Roman" w:hAnsi="Times New Roman"/>
          <w:sz w:val="28"/>
          <w:szCs w:val="28"/>
        </w:rPr>
        <w:t>ой является кадастровый инженер.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3.3. Согласительная комиссия состоит из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заместителя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секретаря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и членов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D8085E" w:rsidRDefault="0013759C" w:rsidP="00D8085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6C737C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Председателем Согласительной комиссии является </w:t>
      </w:r>
      <w:r w:rsidR="00D8085E">
        <w:rPr>
          <w:rFonts w:ascii="Times New Roman" w:hAnsi="Times New Roman"/>
          <w:sz w:val="28"/>
          <w:szCs w:val="28"/>
        </w:rPr>
        <w:t>з</w:t>
      </w:r>
      <w:r w:rsidR="00D8085E" w:rsidRPr="00D8085E">
        <w:rPr>
          <w:rFonts w:ascii="Times New Roman" w:hAnsi="Times New Roman"/>
          <w:sz w:val="28"/>
          <w:szCs w:val="28"/>
        </w:rPr>
        <w:t xml:space="preserve">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 </w:t>
      </w:r>
      <w:r w:rsidR="00D8085E"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r w:rsidR="00D8085E" w:rsidRPr="00D8085E">
        <w:rPr>
          <w:rFonts w:ascii="Times New Roman" w:hAnsi="Times New Roman"/>
          <w:sz w:val="28"/>
          <w:szCs w:val="28"/>
        </w:rPr>
        <w:t>о</w:t>
      </w:r>
      <w:r w:rsidR="00D8085E">
        <w:rPr>
          <w:rFonts w:ascii="Times New Roman" w:hAnsi="Times New Roman"/>
          <w:sz w:val="28"/>
          <w:szCs w:val="28"/>
        </w:rPr>
        <w:t>круга</w:t>
      </w:r>
      <w:r w:rsidR="00D8085E" w:rsidRPr="00D8085E">
        <w:rPr>
          <w:rFonts w:ascii="Times New Roman" w:hAnsi="Times New Roman"/>
          <w:sz w:val="28"/>
          <w:szCs w:val="28"/>
        </w:rPr>
        <w:t xml:space="preserve"> Тейково Ивановской области</w:t>
      </w:r>
      <w:r w:rsidRPr="00F64615">
        <w:rPr>
          <w:rFonts w:ascii="Times New Roman" w:hAnsi="Times New Roman"/>
          <w:sz w:val="28"/>
          <w:szCs w:val="28"/>
        </w:rPr>
        <w:t>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3.5. Председатель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комиссии: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1) возглавляет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огласительную комиссию и руководит ее деятельностью;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2) планирует деятельность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комиссии, утверждает повестку дня ее заседаний и созывает ее заседания;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3) председательствует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4) организует рассмотрение </w:t>
      </w:r>
      <w:proofErr w:type="gramStart"/>
      <w:r w:rsidRPr="00F64615">
        <w:rPr>
          <w:rFonts w:ascii="Times New Roman" w:hAnsi="Times New Roman"/>
          <w:sz w:val="28"/>
          <w:szCs w:val="28"/>
        </w:rPr>
        <w:t xml:space="preserve">вопросов повестки дня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</w:t>
      </w:r>
      <w:proofErr w:type="gramEnd"/>
      <w:r w:rsidRPr="00F64615">
        <w:rPr>
          <w:rFonts w:ascii="Times New Roman" w:hAnsi="Times New Roman"/>
          <w:sz w:val="28"/>
          <w:szCs w:val="28"/>
        </w:rPr>
        <w:t>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5) ставит на голосование предложения по рассматриваемым вопросам, организует голосование и подсчет голосов членов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объявляет результаты голосования; 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6) подписывает запросы, обращения и другие документы, направляемые от имени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7) распределяет обязанности между заместителем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и членами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3.6. Заместитель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осуществляет отдельные полномочия по поручению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а также осуществляет полномочия председателя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в случае его отсутствия.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3.7. Секретарь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комиссии: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1) обеспечивает подготовку материалов к заседанию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2) ведет учет поступающих документов, в том числе проектов карт-планов территорий, извещений о проведении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возражений заинтересованных лиц и других поступающих 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огласительную комиссию материалов;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3) формирует проект повестки дня очередного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4) уведомляет членов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и приглашенных на заседание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лиц о времени и месте проведения заседания, а также о повестке дня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не </w:t>
      </w:r>
      <w:proofErr w:type="gramStart"/>
      <w:r w:rsidRPr="00F64615">
        <w:rPr>
          <w:rFonts w:ascii="Times New Roman" w:hAnsi="Times New Roman"/>
          <w:sz w:val="28"/>
          <w:szCs w:val="28"/>
        </w:rPr>
        <w:t>позднее</w:t>
      </w:r>
      <w:proofErr w:type="gramEnd"/>
      <w:r w:rsidRPr="00F64615">
        <w:rPr>
          <w:rFonts w:ascii="Times New Roman" w:hAnsi="Times New Roman"/>
          <w:sz w:val="28"/>
          <w:szCs w:val="28"/>
        </w:rPr>
        <w:t xml:space="preserve"> чем за три рабочих дня до дня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lastRenderedPageBreak/>
        <w:t xml:space="preserve">5) ведет и оформляет протоколы заседаний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готовит выписки из протоколов заседаний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6) обеспечивает хранение протоколов заседаний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и других документов, связанных с ее деятельностью;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7) обеспечивает передачу на хранение в </w:t>
      </w:r>
      <w:r w:rsidR="001454E5">
        <w:rPr>
          <w:rFonts w:ascii="Times New Roman" w:hAnsi="Times New Roman"/>
          <w:sz w:val="28"/>
          <w:szCs w:val="28"/>
        </w:rPr>
        <w:t>администрацию городского округа Тейково Ивановской области</w:t>
      </w:r>
      <w:r w:rsidR="00B35328">
        <w:rPr>
          <w:rFonts w:ascii="Times New Roman" w:hAnsi="Times New Roman"/>
          <w:sz w:val="28"/>
          <w:szCs w:val="28"/>
        </w:rPr>
        <w:t xml:space="preserve"> </w:t>
      </w:r>
      <w:r w:rsidRPr="00F64615">
        <w:rPr>
          <w:rFonts w:ascii="Times New Roman" w:hAnsi="Times New Roman"/>
          <w:sz w:val="28"/>
          <w:szCs w:val="28"/>
        </w:rPr>
        <w:t xml:space="preserve">актов согласования местоположения границ при выполнении комплексных кадастровых работ и заключений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8) оформляет запросы, обращения и другие документы, направляемые от имени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9) ведет делопроизводство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10) несет ответственность за сохранность документов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11) осуществляет иные полномочия в соответствии с регламентом работы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участвует в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без права голоса.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3.8. Присутствие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ее членов обязательно. Члены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обладают равными правами при обсуждении рассматриваемых вопросов, имеют право вносить замечания по рассмотренным вопросам, повестке дня.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обязаны участвовать в заседании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лично. </w:t>
      </w:r>
      <w:proofErr w:type="gramStart"/>
      <w:r w:rsidRPr="00F64615">
        <w:rPr>
          <w:rFonts w:ascii="Times New Roman" w:hAnsi="Times New Roman"/>
          <w:sz w:val="28"/>
          <w:szCs w:val="28"/>
        </w:rPr>
        <w:t xml:space="preserve">В случае если член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являющийся представителем исполнительного органа государственной власти Ивановской области, организации, не может участвовать в заседании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лично, руководитель данного исполнительного органа государственной власти Ивановской области, организации вправе представить 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огласительную комиссию до начала заседания мнение в письменном виде по вопросам повестки дня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  <w:proofErr w:type="gramEnd"/>
      <w:r w:rsidRPr="00F64615">
        <w:rPr>
          <w:rFonts w:ascii="Times New Roman" w:hAnsi="Times New Roman"/>
          <w:sz w:val="28"/>
          <w:szCs w:val="28"/>
        </w:rPr>
        <w:t xml:space="preserve"> Письменное мнение оглашается на заседании и приобщается к протоколу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 Письменное мнение учитывается при определении кворума и результатов голосования по вопросам повестки дня.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64615">
        <w:rPr>
          <w:rFonts w:ascii="Times New Roman" w:hAnsi="Times New Roman"/>
          <w:b/>
          <w:bCs/>
          <w:sz w:val="28"/>
          <w:szCs w:val="28"/>
        </w:rPr>
        <w:t xml:space="preserve">4. Порядок работы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F64615">
        <w:rPr>
          <w:rFonts w:ascii="Times New Roman" w:hAnsi="Times New Roman"/>
          <w:b/>
          <w:bCs/>
          <w:sz w:val="28"/>
          <w:szCs w:val="28"/>
        </w:rPr>
        <w:t>огласительной комиссии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огласительная комиссия проводит заседание, на которое приглашаются заинтересованные лица и исполнитель комплексных кадастровых работ.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Первое заседание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проводится не ранее чем через 35 рабочих дней со дня опубликования, размещения и направления заказчиком комплексных кадастровых работ способами, установленными </w:t>
      </w:r>
      <w:hyperlink r:id="rId11" w:tooltip="Федеральный закон от 24.07.2007 N 221-ФЗ (ред. от 02.08.2019) &quot;О кадастровой деятельности&quot;{КонсультантПлюс}" w:history="1">
        <w:r w:rsidRPr="00342E64">
          <w:rPr>
            <w:rFonts w:ascii="Times New Roman" w:hAnsi="Times New Roman"/>
            <w:sz w:val="28"/>
            <w:szCs w:val="28"/>
          </w:rPr>
          <w:t>статьей 42.7</w:t>
        </w:r>
      </w:hyperlink>
      <w:r w:rsidRPr="00F64615">
        <w:rPr>
          <w:rFonts w:ascii="Times New Roman" w:hAnsi="Times New Roman"/>
          <w:sz w:val="28"/>
          <w:szCs w:val="28"/>
        </w:rPr>
        <w:t xml:space="preserve"> </w:t>
      </w:r>
      <w:r w:rsidRPr="00F64615">
        <w:rPr>
          <w:rFonts w:ascii="Times New Roman" w:hAnsi="Times New Roman"/>
          <w:sz w:val="28"/>
          <w:szCs w:val="28"/>
        </w:rPr>
        <w:lastRenderedPageBreak/>
        <w:t>Федерального закона № 221-ФЗ, извещения о начале выполнения комплексных кадастровых работ.</w:t>
      </w:r>
    </w:p>
    <w:p w:rsidR="0013759C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F64615">
        <w:rPr>
          <w:rFonts w:ascii="Times New Roman" w:hAnsi="Times New Roman"/>
          <w:sz w:val="28"/>
          <w:szCs w:val="28"/>
        </w:rPr>
        <w:t xml:space="preserve">Извещение о проведении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</w:t>
      </w:r>
      <w:hyperlink r:id="rId12" w:tooltip="Федеральный закон от 24.07.2007 N 221-ФЗ (ред. от 02.08.2019) &quot;О кадастровой деятельности&quot;{КонсультантПлюс}" w:history="1">
        <w:r w:rsidRPr="00342E64">
          <w:rPr>
            <w:rFonts w:ascii="Times New Roman" w:hAnsi="Times New Roman"/>
            <w:sz w:val="28"/>
            <w:szCs w:val="28"/>
          </w:rPr>
          <w:t>законом</w:t>
        </w:r>
      </w:hyperlink>
      <w:r w:rsidRPr="00F64615">
        <w:rPr>
          <w:rFonts w:ascii="Times New Roman" w:hAnsi="Times New Roman"/>
          <w:sz w:val="28"/>
          <w:szCs w:val="28"/>
        </w:rPr>
        <w:t xml:space="preserve"> № 221-ФЗ для опубликования, размещения и направления извещения о начале выполнения комплексных кадастровых работ</w:t>
      </w:r>
      <w:r w:rsidRPr="00A65D41">
        <w:rPr>
          <w:rFonts w:ascii="Times New Roman" w:hAnsi="Times New Roman"/>
          <w:sz w:val="28"/>
          <w:szCs w:val="28"/>
        </w:rPr>
        <w:t>, не менее чем за 15 рабочих дней до дня проведения указанного заседания.</w:t>
      </w:r>
      <w:proofErr w:type="gramEnd"/>
    </w:p>
    <w:p w:rsidR="00D437BF" w:rsidRDefault="00D437BF" w:rsidP="0014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4E5" w:rsidRDefault="00F1409F" w:rsidP="0014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установлены  Приказ</w:t>
      </w:r>
      <w:r w:rsidR="001454E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Минэкономразвития России от 23.04.2015 </w:t>
      </w:r>
      <w:r w:rsidR="001454E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254</w:t>
      </w:r>
      <w:r w:rsidR="001454E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</w:t>
      </w:r>
      <w:r w:rsidR="001454E5">
        <w:rPr>
          <w:rFonts w:ascii="Times New Roman" w:hAnsi="Times New Roman"/>
          <w:sz w:val="28"/>
          <w:szCs w:val="28"/>
        </w:rPr>
        <w:t>и комплексных кадастровых работ».</w:t>
      </w:r>
      <w:proofErr w:type="gramEnd"/>
    </w:p>
    <w:p w:rsidR="00860514" w:rsidRDefault="00860514" w:rsidP="0014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59C" w:rsidRPr="00F1409F" w:rsidRDefault="0013759C" w:rsidP="00145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09F">
        <w:rPr>
          <w:rFonts w:ascii="Times New Roman" w:hAnsi="Times New Roman"/>
          <w:sz w:val="28"/>
          <w:szCs w:val="28"/>
        </w:rPr>
        <w:t>4.3. Проект карты-плана территории одновременно с извещением о проведении заседания Согласительной комиссии по вопросу согласования местополо</w:t>
      </w:r>
      <w:r w:rsidR="00B407CD" w:rsidRPr="00F1409F">
        <w:rPr>
          <w:rFonts w:ascii="Times New Roman" w:hAnsi="Times New Roman"/>
          <w:sz w:val="28"/>
          <w:szCs w:val="28"/>
        </w:rPr>
        <w:t xml:space="preserve">жения границ земельных участков </w:t>
      </w:r>
      <w:r w:rsidRPr="00F1409F">
        <w:rPr>
          <w:rFonts w:ascii="Times New Roman" w:hAnsi="Times New Roman"/>
          <w:sz w:val="28"/>
          <w:szCs w:val="28"/>
        </w:rPr>
        <w:t>размещает</w:t>
      </w:r>
      <w:r w:rsidR="00B407CD" w:rsidRPr="00F1409F">
        <w:rPr>
          <w:rFonts w:ascii="Times New Roman" w:hAnsi="Times New Roman"/>
          <w:sz w:val="28"/>
          <w:szCs w:val="28"/>
        </w:rPr>
        <w:t xml:space="preserve">ся </w:t>
      </w:r>
      <w:r w:rsidRPr="00F1409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на официальном сайте заказчика комплексных кадастровых работ (при наличии) и направляется в порядке, предусмотренном </w:t>
      </w:r>
      <w:hyperlink r:id="rId13" w:tooltip="Федеральный закон от 24.07.2007 N 221-ФЗ (ред. от 02.08.2019) &quot;О кадастровой деятельности&quot;{КонсультантПлюс}" w:history="1">
        <w:r w:rsidRPr="00F1409F">
          <w:rPr>
            <w:rFonts w:ascii="Times New Roman" w:hAnsi="Times New Roman"/>
            <w:sz w:val="28"/>
            <w:szCs w:val="28"/>
          </w:rPr>
          <w:t>частью 9 статьи 42.10</w:t>
        </w:r>
      </w:hyperlink>
      <w:r w:rsidRPr="00F1409F">
        <w:rPr>
          <w:rFonts w:ascii="Times New Roman" w:hAnsi="Times New Roman"/>
          <w:sz w:val="28"/>
          <w:szCs w:val="28"/>
        </w:rPr>
        <w:t xml:space="preserve"> Федерального закона № 221-ФЗ: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в Департамент управления имуществом Ивановской области для размещения на его официальном сайте в информационно-телекоммуникационной сети «Интернет»;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в </w:t>
      </w:r>
      <w:r w:rsidR="00B35328">
        <w:rPr>
          <w:rFonts w:ascii="Times New Roman" w:hAnsi="Times New Roman"/>
          <w:sz w:val="28"/>
          <w:szCs w:val="28"/>
        </w:rPr>
        <w:t>орган регистрации прав</w:t>
      </w:r>
      <w:r w:rsidR="00F1409F">
        <w:rPr>
          <w:rFonts w:ascii="Times New Roman" w:hAnsi="Times New Roman"/>
          <w:sz w:val="28"/>
          <w:szCs w:val="28"/>
        </w:rPr>
        <w:t xml:space="preserve"> </w:t>
      </w:r>
      <w:r w:rsidRPr="00F64615">
        <w:rPr>
          <w:rFonts w:ascii="Times New Roman" w:hAnsi="Times New Roman"/>
          <w:sz w:val="28"/>
          <w:szCs w:val="28"/>
        </w:rPr>
        <w:t>для размещения на его официальном сайте в информационно-телекоммуникационной сети «Интернет»;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огласительную комиссию.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4.4.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D8085E" w:rsidRDefault="0013759C" w:rsidP="00D8085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4.5.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342E64" w:rsidRDefault="0013759C" w:rsidP="00D8085E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F64615">
        <w:rPr>
          <w:rFonts w:ascii="Times New Roman" w:hAnsi="Times New Roman"/>
          <w:sz w:val="28"/>
          <w:szCs w:val="28"/>
        </w:rPr>
        <w:t xml:space="preserve">Возражения заинтересованных лиц относительно местоположения границ земельного участка (далее - возражения), указанного в </w:t>
      </w:r>
      <w:hyperlink r:id="rId14" w:tooltip="Федеральный закон от 24.07.2007 N 221-ФЗ (ред. от 02.08.2019) &quot;О кадастровой деятельности&quot;{КонсультантПлюс}" w:history="1">
        <w:r w:rsidRPr="00342E64">
          <w:rPr>
            <w:rFonts w:ascii="Times New Roman" w:hAnsi="Times New Roman"/>
            <w:sz w:val="28"/>
            <w:szCs w:val="28"/>
          </w:rPr>
          <w:t>пунктах 1</w:t>
        </w:r>
      </w:hyperlink>
      <w:r w:rsidRPr="00342E64">
        <w:rPr>
          <w:rFonts w:ascii="Times New Roman" w:hAnsi="Times New Roman"/>
          <w:sz w:val="28"/>
          <w:szCs w:val="28"/>
        </w:rPr>
        <w:t xml:space="preserve"> и </w:t>
      </w:r>
      <w:hyperlink r:id="rId15" w:tooltip="Федеральный закон от 24.07.2007 N 221-ФЗ (ред. от 02.08.2019) &quot;О кадастровой деятельности&quot;{КонсультантПлюс}" w:history="1">
        <w:r w:rsidRPr="00342E64">
          <w:rPr>
            <w:rFonts w:ascii="Times New Roman" w:hAnsi="Times New Roman"/>
            <w:sz w:val="28"/>
            <w:szCs w:val="28"/>
          </w:rPr>
          <w:t>2 части 1 статьи 42.1</w:t>
        </w:r>
      </w:hyperlink>
      <w:r w:rsidRPr="00342E64">
        <w:rPr>
          <w:rFonts w:ascii="Times New Roman" w:hAnsi="Times New Roman"/>
          <w:sz w:val="28"/>
          <w:szCs w:val="28"/>
        </w:rPr>
        <w:t xml:space="preserve">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</w:t>
      </w:r>
      <w:r w:rsidRPr="00342E64">
        <w:rPr>
          <w:rFonts w:ascii="Times New Roman" w:hAnsi="Times New Roman"/>
          <w:sz w:val="28"/>
          <w:szCs w:val="28"/>
        </w:rPr>
        <w:lastRenderedPageBreak/>
        <w:t>данного заседания, а также в течение 35</w:t>
      </w:r>
      <w:proofErr w:type="gramEnd"/>
      <w:r w:rsidRPr="00342E64">
        <w:rPr>
          <w:rFonts w:ascii="Times New Roman" w:hAnsi="Times New Roman"/>
          <w:sz w:val="28"/>
          <w:szCs w:val="28"/>
        </w:rPr>
        <w:t xml:space="preserve"> </w:t>
      </w:r>
      <w:r w:rsidR="00A65D41">
        <w:rPr>
          <w:rFonts w:ascii="Times New Roman" w:hAnsi="Times New Roman"/>
          <w:sz w:val="28"/>
          <w:szCs w:val="28"/>
        </w:rPr>
        <w:t xml:space="preserve">календарных </w:t>
      </w:r>
      <w:r w:rsidRPr="00342E64">
        <w:rPr>
          <w:rFonts w:ascii="Times New Roman" w:hAnsi="Times New Roman"/>
          <w:sz w:val="28"/>
          <w:szCs w:val="28"/>
        </w:rPr>
        <w:t xml:space="preserve">дней со дня проведения первого заседания </w:t>
      </w:r>
      <w:r w:rsidR="004B0732">
        <w:rPr>
          <w:rFonts w:ascii="Times New Roman" w:hAnsi="Times New Roman"/>
          <w:sz w:val="28"/>
          <w:szCs w:val="28"/>
        </w:rPr>
        <w:t>С</w:t>
      </w:r>
      <w:r w:rsidRPr="00342E64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Default="0013759C" w:rsidP="00342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E64">
        <w:rPr>
          <w:rFonts w:ascii="Times New Roman" w:hAnsi="Times New Roman"/>
          <w:sz w:val="28"/>
          <w:szCs w:val="28"/>
        </w:rPr>
        <w:t xml:space="preserve">Возражения должны содержать сведения и приложенные копии документов к ним, установленные </w:t>
      </w:r>
      <w:hyperlink r:id="rId16" w:tooltip="Федеральный закон от 24.07.2007 N 221-ФЗ (ред. от 02.08.2019) &quot;О кадастровой деятельности&quot;{КонсультантПлюс}" w:history="1">
        <w:r w:rsidRPr="00342E64">
          <w:rPr>
            <w:rFonts w:ascii="Times New Roman" w:hAnsi="Times New Roman"/>
            <w:sz w:val="28"/>
            <w:szCs w:val="28"/>
          </w:rPr>
          <w:t>частью 15 статьи 42.10</w:t>
        </w:r>
      </w:hyperlink>
      <w:r w:rsidRPr="00342E64">
        <w:rPr>
          <w:rFonts w:ascii="Times New Roman" w:hAnsi="Times New Roman"/>
          <w:sz w:val="28"/>
          <w:szCs w:val="28"/>
        </w:rPr>
        <w:t xml:space="preserve"> Федерального закона № 221-ФЗ.</w:t>
      </w:r>
    </w:p>
    <w:p w:rsidR="0013759C" w:rsidRPr="00F64615" w:rsidRDefault="0013759C" w:rsidP="00342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E64">
        <w:rPr>
          <w:rFonts w:ascii="Times New Roman" w:hAnsi="Times New Roman"/>
          <w:sz w:val="28"/>
          <w:szCs w:val="28"/>
        </w:rPr>
        <w:t xml:space="preserve">Возражения, в которых не содержатся сведения и к которым не приложены копии документов, установленные </w:t>
      </w:r>
      <w:hyperlink r:id="rId17" w:tooltip="Федеральный закон от 24.07.2007 N 221-ФЗ (ред. от 02.08.2019) &quot;О кадастровой деятельности&quot;{КонсультантПлюс}" w:history="1">
        <w:r w:rsidRPr="00342E64">
          <w:rPr>
            <w:rFonts w:ascii="Times New Roman" w:hAnsi="Times New Roman"/>
            <w:sz w:val="28"/>
            <w:szCs w:val="28"/>
          </w:rPr>
          <w:t>частью 15 статьи 42.10</w:t>
        </w:r>
      </w:hyperlink>
      <w:r w:rsidRPr="00F64615">
        <w:rPr>
          <w:rFonts w:ascii="Times New Roman" w:hAnsi="Times New Roman"/>
          <w:sz w:val="28"/>
          <w:szCs w:val="28"/>
        </w:rPr>
        <w:t xml:space="preserve"> Федерального закона № 221-ФЗ (при наличии таких сведений и документов), а также копии документов, на которые заинтересованное лицо ссылается в обоснование своих возражений,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по существу не рассматриваются.</w:t>
      </w:r>
      <w:proofErr w:type="gramEnd"/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4.7. Заседание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считается правомочным, если на нем присутствует две трети от установленного числа ее членов.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4.8. Решения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принимаются простым большинством голосов присутствующих на ее заседании членов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путем открытого голосования. При равенстве голосов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является решающим.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Член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имеющий особое мнение по рассматриваемому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вопросу, вправе изложить его в письменном виде. Особое мнение члена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при</w:t>
      </w:r>
      <w:r>
        <w:rPr>
          <w:rFonts w:ascii="Times New Roman" w:hAnsi="Times New Roman"/>
          <w:sz w:val="28"/>
          <w:szCs w:val="28"/>
        </w:rPr>
        <w:t>лагается к протоколу заседания 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4.9.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1454E5" w:rsidRDefault="0013759C" w:rsidP="001454E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  <w:bookmarkStart w:id="1" w:name="Par123"/>
      <w:bookmarkEnd w:id="1"/>
    </w:p>
    <w:p w:rsidR="0013759C" w:rsidRPr="00F64615" w:rsidRDefault="0013759C" w:rsidP="001454E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4.10. </w:t>
      </w:r>
      <w:proofErr w:type="gramStart"/>
      <w:r w:rsidRPr="00F64615">
        <w:rPr>
          <w:rFonts w:ascii="Times New Roman" w:hAnsi="Times New Roman"/>
          <w:sz w:val="28"/>
          <w:szCs w:val="28"/>
        </w:rPr>
        <w:t xml:space="preserve">По результатам работы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в срок не позднее пяти рабочих дней составляется протокол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комиссии, </w:t>
      </w:r>
      <w:r w:rsidR="001454E5">
        <w:rPr>
          <w:rFonts w:ascii="Times New Roman" w:hAnsi="Times New Roman"/>
          <w:sz w:val="28"/>
          <w:szCs w:val="28"/>
        </w:rPr>
        <w:t xml:space="preserve">форма и содержание которого утверждены Приказом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    </w:t>
      </w:r>
      <w:r w:rsidRPr="00F64615">
        <w:rPr>
          <w:rFonts w:ascii="Times New Roman" w:hAnsi="Times New Roman"/>
          <w:sz w:val="28"/>
          <w:szCs w:val="28"/>
        </w:rPr>
        <w:t xml:space="preserve">а также составляется заключение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о результатах рассмотрения возражений относительно</w:t>
      </w:r>
      <w:proofErr w:type="gramEnd"/>
      <w:r w:rsidRPr="00F64615">
        <w:rPr>
          <w:rFonts w:ascii="Times New Roman" w:hAnsi="Times New Roman"/>
          <w:sz w:val="28"/>
          <w:szCs w:val="28"/>
        </w:rPr>
        <w:t xml:space="preserve"> местоположения границ земельных участков.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4.11. Заключение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о результатах рассмотрения возражений заинтересованных лиц относительно местоположения границ </w:t>
      </w:r>
      <w:r w:rsidRPr="00F64615">
        <w:rPr>
          <w:rFonts w:ascii="Times New Roman" w:hAnsi="Times New Roman"/>
          <w:sz w:val="28"/>
          <w:szCs w:val="28"/>
        </w:rPr>
        <w:lastRenderedPageBreak/>
        <w:t>земельных участков содержит: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>1) краткое содержание возражений заинтересованных лиц относительно местоположения границ земельных участков;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2) выводы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13759C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3) материалы, представленные в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огласительную комиссию для рассмотрения.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4.12. </w:t>
      </w:r>
      <w:r w:rsidRPr="00A65D41">
        <w:rPr>
          <w:rFonts w:ascii="Times New Roman" w:hAnsi="Times New Roman"/>
          <w:sz w:val="28"/>
          <w:szCs w:val="28"/>
        </w:rPr>
        <w:t>В течение 20 рабочих дней</w:t>
      </w:r>
      <w:r w:rsidRPr="00F64615">
        <w:rPr>
          <w:rFonts w:ascii="Times New Roman" w:hAnsi="Times New Roman"/>
          <w:sz w:val="28"/>
          <w:szCs w:val="28"/>
        </w:rPr>
        <w:t xml:space="preserve"> со дня истечения срока предоставления возражений заинтересованных лиц,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4.13. В случае если в </w:t>
      </w:r>
      <w:r w:rsidRPr="00A65D41">
        <w:rPr>
          <w:rFonts w:ascii="Times New Roman" w:hAnsi="Times New Roman"/>
          <w:sz w:val="28"/>
          <w:szCs w:val="28"/>
        </w:rPr>
        <w:t xml:space="preserve">течение 35 </w:t>
      </w:r>
      <w:r w:rsidR="005F4338" w:rsidRPr="00A65D41">
        <w:rPr>
          <w:rFonts w:ascii="Times New Roman" w:hAnsi="Times New Roman"/>
          <w:sz w:val="28"/>
          <w:szCs w:val="28"/>
        </w:rPr>
        <w:t>календарных</w:t>
      </w:r>
      <w:r w:rsidRPr="00F64615">
        <w:rPr>
          <w:rFonts w:ascii="Times New Roman" w:hAnsi="Times New Roman"/>
          <w:sz w:val="28"/>
          <w:szCs w:val="28"/>
        </w:rPr>
        <w:t xml:space="preserve"> дней со дня проведения первого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поступили возражения заинтересованных лиц относительно местоположения границ земельного участка, проводится повторное заседание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Извещение о проведении повторного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опубликовывается, размещается и направляется заказчиком комплексных кадастровых работ в порядке, предусмотренном </w:t>
      </w:r>
      <w:hyperlink r:id="rId18" w:tooltip="Федеральный закон от 24.07.2007 N 221-ФЗ (ред. от 02.08.2019) &quot;О кадастровой деятельности&quot;{КонсультантПлюс}" w:history="1">
        <w:r w:rsidRPr="005E1D8D">
          <w:rPr>
            <w:rFonts w:ascii="Times New Roman" w:hAnsi="Times New Roman"/>
            <w:sz w:val="28"/>
            <w:szCs w:val="28"/>
          </w:rPr>
          <w:t>статьей 42.7</w:t>
        </w:r>
      </w:hyperlink>
      <w:r w:rsidRPr="00F64615">
        <w:rPr>
          <w:rFonts w:ascii="Times New Roman" w:hAnsi="Times New Roman"/>
          <w:sz w:val="28"/>
          <w:szCs w:val="28"/>
        </w:rPr>
        <w:t xml:space="preserve"> Федерального закона № 221-ФЗ для опубликования, размещения и направления извещения о начале выполнения комплексных кадастровых работ, </w:t>
      </w:r>
      <w:r w:rsidRPr="00A65D41">
        <w:rPr>
          <w:rFonts w:ascii="Times New Roman" w:hAnsi="Times New Roman"/>
          <w:sz w:val="28"/>
          <w:szCs w:val="28"/>
        </w:rPr>
        <w:t xml:space="preserve">не менее чем за 15 </w:t>
      </w:r>
      <w:r w:rsidR="00A65D41" w:rsidRPr="00A65D41">
        <w:rPr>
          <w:rFonts w:ascii="Times New Roman" w:hAnsi="Times New Roman"/>
          <w:sz w:val="28"/>
          <w:szCs w:val="28"/>
        </w:rPr>
        <w:t>календарных</w:t>
      </w:r>
      <w:r w:rsidRPr="00A65D41">
        <w:rPr>
          <w:rFonts w:ascii="Times New Roman" w:hAnsi="Times New Roman"/>
          <w:sz w:val="28"/>
          <w:szCs w:val="28"/>
        </w:rPr>
        <w:t xml:space="preserve"> дней до дня проведения указанного заседания.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Повторное заседание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проводится в порядке, установленном </w:t>
      </w:r>
      <w:hyperlink r:id="rId19" w:anchor="Par117" w:tooltip="4.7. Заседание согласительной комиссии считается правомочным, если на нем присутствует две трети от установленного числа ее членов." w:history="1">
        <w:r w:rsidRPr="005E1D8D">
          <w:rPr>
            <w:rFonts w:ascii="Times New Roman" w:hAnsi="Times New Roman"/>
            <w:sz w:val="28"/>
            <w:szCs w:val="28"/>
          </w:rPr>
          <w:t>пунктами 4.7</w:t>
        </w:r>
      </w:hyperlink>
      <w:r w:rsidRPr="005E1D8D">
        <w:rPr>
          <w:rFonts w:ascii="Times New Roman" w:hAnsi="Times New Roman"/>
          <w:sz w:val="28"/>
          <w:szCs w:val="28"/>
        </w:rPr>
        <w:t xml:space="preserve"> - </w:t>
      </w:r>
      <w:hyperlink r:id="rId20" w:anchor="Par123" w:tooltip="4.10. По результатам работы согласительной комиссии в срок не позднее пяти рабочих дней составляется протокол заседания согласительной комиссии, а также составляется заключение согласительной комиссии о результатах рассмотрения возражений относительно мес" w:history="1">
        <w:r w:rsidRPr="005E1D8D">
          <w:rPr>
            <w:rFonts w:ascii="Times New Roman" w:hAnsi="Times New Roman"/>
            <w:sz w:val="28"/>
            <w:szCs w:val="28"/>
          </w:rPr>
          <w:t>4.10</w:t>
        </w:r>
      </w:hyperlink>
      <w:r w:rsidRPr="00F64615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В течение 10 </w:t>
      </w:r>
      <w:r w:rsidR="00A65D41">
        <w:rPr>
          <w:rFonts w:ascii="Times New Roman" w:hAnsi="Times New Roman"/>
          <w:sz w:val="28"/>
          <w:szCs w:val="28"/>
        </w:rPr>
        <w:t>календарных</w:t>
      </w:r>
      <w:r w:rsidRPr="00F64615">
        <w:rPr>
          <w:rFonts w:ascii="Times New Roman" w:hAnsi="Times New Roman"/>
          <w:sz w:val="28"/>
          <w:szCs w:val="28"/>
        </w:rPr>
        <w:t xml:space="preserve"> дней со дня проведения повторного заседания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комиссии.</w:t>
      </w:r>
    </w:p>
    <w:p w:rsidR="00860514" w:rsidRDefault="00860514" w:rsidP="00860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59C" w:rsidRPr="00F64615" w:rsidRDefault="0013759C" w:rsidP="00860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4.14. Акты согласования местоположения границ при выполнении комплексных кадастровых работ и заключения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 xml:space="preserve">огласительной комиссии подлежат хранению в администрации </w:t>
      </w:r>
      <w:r w:rsidR="00CC7F57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860514">
        <w:rPr>
          <w:rFonts w:ascii="Times New Roman" w:hAnsi="Times New Roman"/>
          <w:sz w:val="28"/>
          <w:szCs w:val="28"/>
        </w:rPr>
        <w:t>, в соответствии с регламентом работы Согласительной комиссии.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4.15.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</w:t>
      </w:r>
      <w:r w:rsidRPr="00F64615">
        <w:rPr>
          <w:rFonts w:ascii="Times New Roman" w:hAnsi="Times New Roman"/>
          <w:sz w:val="28"/>
          <w:szCs w:val="28"/>
        </w:rPr>
        <w:lastRenderedPageBreak/>
        <w:t>комплексных кадастровых работ разрешаются в судебном порядке.</w:t>
      </w:r>
    </w:p>
    <w:p w:rsidR="0013759C" w:rsidRPr="00F64615" w:rsidRDefault="0013759C" w:rsidP="002D77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4615">
        <w:rPr>
          <w:rFonts w:ascii="Times New Roman" w:hAnsi="Times New Roman"/>
          <w:sz w:val="28"/>
          <w:szCs w:val="28"/>
        </w:rPr>
        <w:t xml:space="preserve">4.16. Наличие или отсутствие утвержденного заключения </w:t>
      </w:r>
      <w:r>
        <w:rPr>
          <w:rFonts w:ascii="Times New Roman" w:hAnsi="Times New Roman"/>
          <w:sz w:val="28"/>
          <w:szCs w:val="28"/>
        </w:rPr>
        <w:t>С</w:t>
      </w:r>
      <w:r w:rsidRPr="00F64615">
        <w:rPr>
          <w:rFonts w:ascii="Times New Roman" w:hAnsi="Times New Roman"/>
          <w:sz w:val="28"/>
          <w:szCs w:val="28"/>
        </w:rPr>
        <w:t>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4B0732" w:rsidRDefault="0013759C" w:rsidP="004B07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4615">
        <w:rPr>
          <w:rFonts w:ascii="Times New Roman" w:hAnsi="Times New Roman"/>
          <w:sz w:val="28"/>
          <w:szCs w:val="28"/>
        </w:rPr>
        <w:br w:type="page"/>
      </w:r>
      <w:r w:rsidR="004B073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</w:p>
    <w:p w:rsidR="004B0732" w:rsidRDefault="004B0732" w:rsidP="004B07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C2F3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F3B">
        <w:rPr>
          <w:rFonts w:ascii="Times New Roman" w:hAnsi="Times New Roman"/>
          <w:sz w:val="28"/>
          <w:szCs w:val="28"/>
        </w:rPr>
        <w:t xml:space="preserve">                   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AC2F3B">
        <w:rPr>
          <w:rFonts w:ascii="Times New Roman" w:hAnsi="Times New Roman"/>
          <w:sz w:val="28"/>
          <w:szCs w:val="28"/>
        </w:rPr>
        <w:t xml:space="preserve"> </w:t>
      </w:r>
    </w:p>
    <w:p w:rsidR="004B0732" w:rsidRPr="00AC2F3B" w:rsidRDefault="004B0732" w:rsidP="004B07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C2F3B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4B0732" w:rsidRPr="00AC2F3B" w:rsidRDefault="004B0732" w:rsidP="004B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C2F3B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</w:p>
    <w:p w:rsidR="004B0732" w:rsidRPr="00AC2F3B" w:rsidRDefault="004B0732" w:rsidP="004B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2F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</w:t>
      </w:r>
      <w:r w:rsidR="00735178">
        <w:rPr>
          <w:rFonts w:ascii="Times New Roman" w:hAnsi="Times New Roman"/>
          <w:sz w:val="28"/>
          <w:szCs w:val="28"/>
        </w:rPr>
        <w:t xml:space="preserve">11.08.2023 </w:t>
      </w:r>
      <w:r w:rsidRPr="00AC2F3B">
        <w:rPr>
          <w:rFonts w:ascii="Times New Roman" w:hAnsi="Times New Roman"/>
          <w:sz w:val="28"/>
          <w:szCs w:val="28"/>
        </w:rPr>
        <w:t>№</w:t>
      </w:r>
      <w:r w:rsidR="00735178">
        <w:rPr>
          <w:rFonts w:ascii="Times New Roman" w:hAnsi="Times New Roman"/>
          <w:sz w:val="28"/>
          <w:szCs w:val="28"/>
        </w:rPr>
        <w:t xml:space="preserve"> 523</w:t>
      </w:r>
      <w:bookmarkStart w:id="2" w:name="_GoBack"/>
      <w:bookmarkEnd w:id="2"/>
    </w:p>
    <w:p w:rsidR="004B0732" w:rsidRDefault="004B0732" w:rsidP="004B07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B0732" w:rsidRPr="002D77C1" w:rsidRDefault="004B0732" w:rsidP="004B0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732" w:rsidRPr="00E859D8" w:rsidRDefault="004B0732" w:rsidP="004B0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147"/>
      <w:bookmarkEnd w:id="3"/>
      <w:r w:rsidRPr="00E859D8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4B0732" w:rsidRPr="0053097C" w:rsidRDefault="004B0732" w:rsidP="004B073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F73FB">
        <w:rPr>
          <w:rFonts w:ascii="Times New Roman" w:hAnsi="Times New Roman"/>
          <w:b/>
          <w:sz w:val="28"/>
          <w:szCs w:val="28"/>
        </w:rPr>
        <w:t xml:space="preserve">огласительной комиссии по согласованию местоположения границ земельных участков при выполнении комплексных кадастровых </w:t>
      </w:r>
      <w:r>
        <w:rPr>
          <w:rFonts w:ascii="Times New Roman" w:hAnsi="Times New Roman"/>
          <w:b/>
          <w:sz w:val="28"/>
          <w:szCs w:val="28"/>
        </w:rPr>
        <w:t>на территории городского округа Тейково Ивановской области</w:t>
      </w:r>
    </w:p>
    <w:p w:rsidR="004B0732" w:rsidRPr="002D77C1" w:rsidRDefault="004B0732" w:rsidP="004B07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6630"/>
      </w:tblGrid>
      <w:tr w:rsidR="004B0732" w:rsidRPr="002D77C1" w:rsidTr="004B07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комиссии: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Pr="002D77C1" w:rsidRDefault="00D8085E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Вячеславовна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Pr="002D77C1" w:rsidRDefault="00D8085E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54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 xml:space="preserve">(по финансово-экономическим вопросам), 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управлению муниципальным имуществом и земельным отношениям 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>администрации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>о. Тейково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  <w:r w:rsidRPr="00E245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4B0732" w:rsidRPr="002D77C1" w:rsidTr="004B07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председателя комиссии: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Default="00D8085E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Калинкин Андрей Александрович</w:t>
            </w:r>
          </w:p>
          <w:p w:rsidR="00D8085E" w:rsidRPr="002D77C1" w:rsidRDefault="00D8085E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D8085E" w:rsidP="00D80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управлению муниципальным имуществом и земельным отношениям администрации городского 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круга 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>Тейково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  <w:r w:rsidRPr="00E245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4B0732" w:rsidRPr="002D77C1" w:rsidTr="004B07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 комиссии: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Корнева Ольга Александровна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D4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управлению муниципальным имуществом и земельным отношениям 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>администрации г</w:t>
            </w:r>
            <w:r w:rsidR="00D437BF">
              <w:rPr>
                <w:rFonts w:ascii="Times New Roman" w:hAnsi="Times New Roman"/>
                <w:sz w:val="24"/>
                <w:szCs w:val="24"/>
              </w:rPr>
              <w:t>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>о</w:t>
            </w:r>
            <w:r w:rsidR="00D437BF">
              <w:rPr>
                <w:rFonts w:ascii="Times New Roman" w:hAnsi="Times New Roman"/>
                <w:sz w:val="24"/>
                <w:szCs w:val="24"/>
              </w:rPr>
              <w:t>круга</w:t>
            </w:r>
            <w:r w:rsidRPr="00E24540">
              <w:rPr>
                <w:rFonts w:ascii="Times New Roman" w:hAnsi="Times New Roman"/>
                <w:sz w:val="24"/>
                <w:szCs w:val="24"/>
              </w:rPr>
              <w:t xml:space="preserve"> Тейково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Ивановской области</w:t>
            </w:r>
            <w:r w:rsidRPr="00E2454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4B0732" w:rsidRPr="002D77C1" w:rsidTr="004B07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Шманников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муниципального казенного учреждения городского округа Тейково «Служба заказчика»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 Александр Павлович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</w:t>
            </w: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градостроительства и архитектуры администрации городского округа Тейково Ивановской области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МТУ </w:t>
            </w:r>
            <w:proofErr w:type="spellStart"/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>Росимущества</w:t>
            </w:r>
            <w:proofErr w:type="spellEnd"/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 Владимирской, Ивановской, Костромской и Ярославской областях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</w:t>
            </w: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управления имуществом Ивановской области (по согласованию)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Федеральной службы государственной регистрации, кадастра и картографии по Ивановской области (по согласованию)</w:t>
            </w:r>
          </w:p>
        </w:tc>
      </w:tr>
      <w:tr w:rsidR="004B0732" w:rsidRPr="002D77C1" w:rsidTr="004B0732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Мохова Елена Викторовна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32" w:rsidRPr="002D77C1" w:rsidRDefault="004B0732" w:rsidP="004B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7C1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 от ассоциации саморегулируемой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«Объединение профессионалов кадастровой деятельности»</w:t>
            </w:r>
          </w:p>
        </w:tc>
      </w:tr>
    </w:tbl>
    <w:p w:rsidR="0013759C" w:rsidRPr="00F64615" w:rsidRDefault="0013759C" w:rsidP="002D77C1">
      <w:pPr>
        <w:rPr>
          <w:rFonts w:ascii="Times New Roman" w:hAnsi="Times New Roman"/>
          <w:sz w:val="28"/>
          <w:szCs w:val="28"/>
        </w:rPr>
      </w:pPr>
    </w:p>
    <w:sectPr w:rsidR="0013759C" w:rsidRPr="00F64615" w:rsidSect="0076791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329"/>
    <w:multiLevelType w:val="multilevel"/>
    <w:tmpl w:val="672C6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F0711D6"/>
    <w:multiLevelType w:val="multilevel"/>
    <w:tmpl w:val="B4907A7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E965C19"/>
    <w:multiLevelType w:val="hybridMultilevel"/>
    <w:tmpl w:val="A8EE4F16"/>
    <w:lvl w:ilvl="0" w:tplc="58BC7B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E2"/>
    <w:rsid w:val="00015AD5"/>
    <w:rsid w:val="00066391"/>
    <w:rsid w:val="000C321F"/>
    <w:rsid w:val="000E76C4"/>
    <w:rsid w:val="000F31F0"/>
    <w:rsid w:val="0013759C"/>
    <w:rsid w:val="001454E5"/>
    <w:rsid w:val="001E3FB3"/>
    <w:rsid w:val="00201872"/>
    <w:rsid w:val="0024472D"/>
    <w:rsid w:val="00281E08"/>
    <w:rsid w:val="002D77C1"/>
    <w:rsid w:val="00303D7C"/>
    <w:rsid w:val="0030799B"/>
    <w:rsid w:val="00321D76"/>
    <w:rsid w:val="00342E64"/>
    <w:rsid w:val="0036594F"/>
    <w:rsid w:val="003C3D4B"/>
    <w:rsid w:val="003C4A4C"/>
    <w:rsid w:val="003D670B"/>
    <w:rsid w:val="004242E2"/>
    <w:rsid w:val="004247A0"/>
    <w:rsid w:val="00471FD1"/>
    <w:rsid w:val="00474EF7"/>
    <w:rsid w:val="004854EC"/>
    <w:rsid w:val="004B0732"/>
    <w:rsid w:val="005140D3"/>
    <w:rsid w:val="0053097C"/>
    <w:rsid w:val="005935EE"/>
    <w:rsid w:val="005C7E98"/>
    <w:rsid w:val="005E1D8D"/>
    <w:rsid w:val="005F17AE"/>
    <w:rsid w:val="005F4338"/>
    <w:rsid w:val="005F72CF"/>
    <w:rsid w:val="006821B7"/>
    <w:rsid w:val="006A0807"/>
    <w:rsid w:val="006B006E"/>
    <w:rsid w:val="006C737C"/>
    <w:rsid w:val="006E6F68"/>
    <w:rsid w:val="006F2977"/>
    <w:rsid w:val="00710B62"/>
    <w:rsid w:val="00735178"/>
    <w:rsid w:val="007430DE"/>
    <w:rsid w:val="0076791C"/>
    <w:rsid w:val="00784EDC"/>
    <w:rsid w:val="007E58CE"/>
    <w:rsid w:val="00860514"/>
    <w:rsid w:val="008803DE"/>
    <w:rsid w:val="008A1732"/>
    <w:rsid w:val="00912F2A"/>
    <w:rsid w:val="00965D55"/>
    <w:rsid w:val="00987EBF"/>
    <w:rsid w:val="00A04358"/>
    <w:rsid w:val="00A647AA"/>
    <w:rsid w:val="00A65D41"/>
    <w:rsid w:val="00A96BB9"/>
    <w:rsid w:val="00AC2F3B"/>
    <w:rsid w:val="00B06F6D"/>
    <w:rsid w:val="00B35328"/>
    <w:rsid w:val="00B407CD"/>
    <w:rsid w:val="00BF3666"/>
    <w:rsid w:val="00BF577F"/>
    <w:rsid w:val="00C11F06"/>
    <w:rsid w:val="00C15734"/>
    <w:rsid w:val="00C5456A"/>
    <w:rsid w:val="00C85D37"/>
    <w:rsid w:val="00CB0603"/>
    <w:rsid w:val="00CC7F57"/>
    <w:rsid w:val="00CD762C"/>
    <w:rsid w:val="00D437BF"/>
    <w:rsid w:val="00D8085E"/>
    <w:rsid w:val="00DA7527"/>
    <w:rsid w:val="00DE7279"/>
    <w:rsid w:val="00DF1992"/>
    <w:rsid w:val="00E05A04"/>
    <w:rsid w:val="00E34069"/>
    <w:rsid w:val="00E60C6C"/>
    <w:rsid w:val="00EF73FB"/>
    <w:rsid w:val="00F04126"/>
    <w:rsid w:val="00F1409F"/>
    <w:rsid w:val="00F15F1B"/>
    <w:rsid w:val="00F27236"/>
    <w:rsid w:val="00F60072"/>
    <w:rsid w:val="00F64615"/>
    <w:rsid w:val="00F72F27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F72CF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A12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242E2"/>
    <w:pPr>
      <w:ind w:left="720"/>
      <w:contextualSpacing/>
    </w:pPr>
  </w:style>
  <w:style w:type="paragraph" w:customStyle="1" w:styleId="ConsPlusNormal">
    <w:name w:val="ConsPlusNormal"/>
    <w:uiPriority w:val="99"/>
    <w:rsid w:val="004242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4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242E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uiPriority w:val="99"/>
    <w:locked/>
    <w:rsid w:val="005935EE"/>
    <w:rPr>
      <w:rFonts w:ascii="Calibri" w:hAnsi="Calibri"/>
      <w:sz w:val="32"/>
      <w:lang w:val="en-US"/>
    </w:rPr>
  </w:style>
  <w:style w:type="paragraph" w:customStyle="1" w:styleId="11">
    <w:name w:val="Без интервала1"/>
    <w:basedOn w:val="a"/>
    <w:link w:val="NoSpacingChar"/>
    <w:uiPriority w:val="99"/>
    <w:rsid w:val="005935EE"/>
    <w:pPr>
      <w:spacing w:after="0" w:line="240" w:lineRule="auto"/>
    </w:pPr>
    <w:rPr>
      <w:sz w:val="24"/>
      <w:szCs w:val="32"/>
      <w:lang w:val="en-US"/>
    </w:rPr>
  </w:style>
  <w:style w:type="character" w:customStyle="1" w:styleId="10">
    <w:name w:val="Заголовок 1 Знак"/>
    <w:link w:val="1"/>
    <w:uiPriority w:val="99"/>
    <w:locked/>
    <w:rsid w:val="005F72CF"/>
    <w:rPr>
      <w:rFonts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link w:val="a7"/>
    <w:uiPriority w:val="99"/>
    <w:qFormat/>
    <w:rsid w:val="00A04358"/>
    <w:rPr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0435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F72CF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A12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242E2"/>
    <w:pPr>
      <w:ind w:left="720"/>
      <w:contextualSpacing/>
    </w:pPr>
  </w:style>
  <w:style w:type="paragraph" w:customStyle="1" w:styleId="ConsPlusNormal">
    <w:name w:val="ConsPlusNormal"/>
    <w:uiPriority w:val="99"/>
    <w:rsid w:val="004242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42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242E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uiPriority w:val="99"/>
    <w:locked/>
    <w:rsid w:val="005935EE"/>
    <w:rPr>
      <w:rFonts w:ascii="Calibri" w:hAnsi="Calibri"/>
      <w:sz w:val="32"/>
      <w:lang w:val="en-US"/>
    </w:rPr>
  </w:style>
  <w:style w:type="paragraph" w:customStyle="1" w:styleId="11">
    <w:name w:val="Без интервала1"/>
    <w:basedOn w:val="a"/>
    <w:link w:val="NoSpacingChar"/>
    <w:uiPriority w:val="99"/>
    <w:rsid w:val="005935EE"/>
    <w:pPr>
      <w:spacing w:after="0" w:line="240" w:lineRule="auto"/>
    </w:pPr>
    <w:rPr>
      <w:sz w:val="24"/>
      <w:szCs w:val="32"/>
      <w:lang w:val="en-US"/>
    </w:rPr>
  </w:style>
  <w:style w:type="character" w:customStyle="1" w:styleId="10">
    <w:name w:val="Заголовок 1 Знак"/>
    <w:link w:val="1"/>
    <w:uiPriority w:val="99"/>
    <w:locked/>
    <w:rsid w:val="005F72CF"/>
    <w:rPr>
      <w:rFonts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link w:val="a7"/>
    <w:uiPriority w:val="99"/>
    <w:qFormat/>
    <w:rsid w:val="00A04358"/>
    <w:rPr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A043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F3F6F6CD12C210A2E411B906926E2B5D3F75E61673E2E2E84821DBEB4F5EE099E6963AB4AB70DD266CD7G6SFP" TargetMode="External"/><Relationship Id="rId13" Type="http://schemas.openxmlformats.org/officeDocument/2006/relationships/hyperlink" Target="consultantplus://offline/ref=EBF3F6F6CD12C210A2E411B906926E2B5C3472EB1F2CB5E0B91D2FDEE31F04F08FAF9A3FACAA72977528836B6333211D4DA0392D89G7S3P" TargetMode="External"/><Relationship Id="rId18" Type="http://schemas.openxmlformats.org/officeDocument/2006/relationships/hyperlink" Target="consultantplus://offline/ref=EBF3F6F6CD12C210A2E411B906926E2B5C3472EB1F2CB5E0B91D2FDEE31F04F08FAF9A3FABAA72977528836B6333211D4DA0392D89G7S3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BF3F6F6CD12C210A2E411B906926E2B5C3472EB1F2CB5E0B91D2FDEE31F04F08FAF9A3FAFA872977528836B6333211D4DA0392D89G7S3P" TargetMode="External"/><Relationship Id="rId12" Type="http://schemas.openxmlformats.org/officeDocument/2006/relationships/hyperlink" Target="consultantplus://offline/ref=EBF3F6F6CD12C210A2E411B906926E2B5C3472EB1F2CB5E0B91D2FDEE31F04F09DAFC236ABAA67C32D72D46663G3SBP" TargetMode="External"/><Relationship Id="rId17" Type="http://schemas.openxmlformats.org/officeDocument/2006/relationships/hyperlink" Target="consultantplus://offline/ref=EBF3F6F6CD12C210A2E411B906926E2B5C3472EB1F2CB5E0B91D2FDEE31F04F08FAF9A3FADAB72977528836B6333211D4DA0392D89G7S3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F3F6F6CD12C210A2E411B906926E2B5C3472EB1F2CB5E0B91D2FDEE31F04F08FAF9A3FADAB72977528836B6333211D4DA0392D89G7S3P" TargetMode="External"/><Relationship Id="rId20" Type="http://schemas.openxmlformats.org/officeDocument/2006/relationships/hyperlink" Target="file:///D:\Docs\&#1051;&#1077;&#1085;&#1072;\&#1050;&#1054;&#1052;&#1055;&#1051;_&#1050;&#1040;&#1044;&#1040;&#1057;&#1058;&#1056;&#1054;&#1042;&#1067;&#1045;_&#1056;&#1040;&#1041;&#1054;&#1058;&#1067;\2019\&#1057;&#1086;&#1075;&#1083;&#1072;&#1089;&#1080;&#1090;&#1077;&#1083;&#1100;&#1085;&#1072;&#1103;%20&#1082;&#1086;&#1084;&#1080;&#1089;&#1089;&#1080;&#1103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BF3F6F6CD12C210A2E411B906926E2B5C3472EB1F2CB5E0B91D2FDEE31F04F08FAF9A3FABAA72977528836B6333211D4DA0392D89G7S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F3F6F6CD12C210A2E411B906926E2B5C3472EB1F2CB5E0B91D2FDEE31F04F08FAF9A38AFA272977528836B6333211D4DA0392D89G7S3P" TargetMode="External"/><Relationship Id="rId10" Type="http://schemas.openxmlformats.org/officeDocument/2006/relationships/hyperlink" Target="consultantplus://offline/ref=EBF3F6F6CD12C210A2E411B906926E2B5C3472EB1F2CB5E0B91D2FDEE31F04F08FAF9A3AAAAB7AC5236782372667321C45A03B249678477CGBS7P" TargetMode="External"/><Relationship Id="rId19" Type="http://schemas.openxmlformats.org/officeDocument/2006/relationships/hyperlink" Target="file:///D:\Docs\&#1051;&#1077;&#1085;&#1072;\&#1050;&#1054;&#1052;&#1055;&#1051;_&#1050;&#1040;&#1044;&#1040;&#1057;&#1058;&#1056;&#1054;&#1042;&#1067;&#1045;_&#1056;&#1040;&#1041;&#1054;&#1058;&#1067;\2019\&#1057;&#1086;&#1075;&#1083;&#1072;&#1089;&#1080;&#1090;&#1077;&#1083;&#1100;&#1085;&#1072;&#1103;%20&#1082;&#1086;&#1084;&#1080;&#1089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F3F6F6CD12C210A2E411B906926E2B5C3472EB1F2CB5E0B91D2FDEE31F04F09DAFC236ABAA67C32D72D46663G3SBP" TargetMode="External"/><Relationship Id="rId14" Type="http://schemas.openxmlformats.org/officeDocument/2006/relationships/hyperlink" Target="consultantplus://offline/ref=EBF3F6F6CD12C210A2E411B906926E2B5C3472EB1F2CB5E0B91D2FDEE31F04F08FAF9A32A9AC72977528836B6333211D4DA0392D89G7S3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2479</Words>
  <Characters>24281</Characters>
  <Application>Microsoft Office Word</Application>
  <DocSecurity>0</DocSecurity>
  <Lines>202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bakshinayup</dc:creator>
  <cp:lastModifiedBy>tyurinaea</cp:lastModifiedBy>
  <cp:revision>8</cp:revision>
  <cp:lastPrinted>2023-08-11T09:53:00Z</cp:lastPrinted>
  <dcterms:created xsi:type="dcterms:W3CDTF">2023-07-26T10:30:00Z</dcterms:created>
  <dcterms:modified xsi:type="dcterms:W3CDTF">2023-08-16T05:08:00Z</dcterms:modified>
</cp:coreProperties>
</file>